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csostblzat"/>
        <w:tblW w:w="0" w:type="auto"/>
        <w:tblInd w:w="0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10456"/>
      </w:tblGrid>
      <w:tr w:rsidR="000251FA" w14:paraId="2B6B643E" w14:textId="77777777" w:rsidTr="000251FA">
        <w:trPr>
          <w:trHeight w:val="567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9E4D927" w14:textId="77777777" w:rsidR="000251FA" w:rsidRDefault="000251FA">
            <w:pPr>
              <w:jc w:val="center"/>
              <w:rPr>
                <w:rFonts w:ascii="Arial" w:eastAsia="Times New Roman" w:hAnsi="Arial" w:cs="Arial"/>
                <w:b/>
                <w:caps/>
                <w:kern w:val="0"/>
                <w:sz w:val="24"/>
                <w:lang w:val="hu-HU" w:eastAsia="en-US"/>
              </w:rPr>
            </w:pPr>
            <w:r>
              <w:rPr>
                <w:rFonts w:ascii="Arial" w:hAnsi="Arial" w:cs="Arial"/>
                <w:b/>
                <w:caps/>
                <w:sz w:val="24"/>
                <w:lang w:val="hu-HU"/>
              </w:rPr>
              <w:t>VÁSÁRLÓI TÁJÉKOZTATÓ</w:t>
            </w:r>
          </w:p>
        </w:tc>
      </w:tr>
      <w:tr w:rsidR="000251FA" w14:paraId="1515108F" w14:textId="77777777" w:rsidTr="000251FA">
        <w:trPr>
          <w:trHeight w:val="397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4CC1A2D" w14:textId="508CB30E" w:rsidR="000251FA" w:rsidRDefault="000251FA">
            <w:pPr>
              <w:jc w:val="center"/>
              <w:rPr>
                <w:rFonts w:ascii="Arial" w:hAnsi="Arial" w:cs="Arial"/>
                <w:b/>
                <w:caps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b/>
                <w:caps/>
                <w:sz w:val="18"/>
                <w:szCs w:val="18"/>
                <w:lang w:val="hu-HU"/>
              </w:rPr>
              <w:t xml:space="preserve"> </w:t>
            </w:r>
            <w:r w:rsidRPr="000251FA">
              <w:rPr>
                <w:rFonts w:ascii="Arial" w:hAnsi="Arial" w:cs="Arial"/>
                <w:b/>
                <w:caps/>
                <w:sz w:val="18"/>
                <w:szCs w:val="18"/>
                <w:lang w:val="hu-HU"/>
              </w:rPr>
              <w:t xml:space="preserve">20.2000 </w:t>
            </w:r>
            <w:r>
              <w:rPr>
                <w:rFonts w:ascii="Arial" w:hAnsi="Arial" w:cs="Arial"/>
                <w:b/>
                <w:caps/>
                <w:sz w:val="18"/>
                <w:szCs w:val="18"/>
                <w:lang w:val="hu-HU"/>
              </w:rPr>
              <w:t>FŰTŐPATRON TÖRÜLKÖZŐSZÁRÍTÓ RADIÁTOROKhoz</w:t>
            </w:r>
          </w:p>
        </w:tc>
      </w:tr>
    </w:tbl>
    <w:p w14:paraId="13102545" w14:textId="54116B09" w:rsidR="000251FA" w:rsidRDefault="000251FA" w:rsidP="000251FA">
      <w:pPr>
        <w:jc w:val="center"/>
        <w:rPr>
          <w:rFonts w:ascii="Arial" w:hAnsi="Arial" w:cs="Arial"/>
          <w:b/>
          <w:sz w:val="18"/>
          <w:szCs w:val="18"/>
          <w:lang w:val="hu-HU"/>
        </w:rPr>
      </w:pPr>
      <w:r>
        <w:rPr>
          <w:rFonts w:ascii="Arial" w:hAnsi="Arial" w:cs="Arial"/>
          <w:b/>
          <w:sz w:val="18"/>
          <w:szCs w:val="18"/>
          <w:lang w:val="hu-HU"/>
        </w:rPr>
        <w:t>Tisztelt Vásárlóink!</w:t>
      </w:r>
    </w:p>
    <w:p w14:paraId="6D728FC5" w14:textId="278D13CC" w:rsidR="000251FA" w:rsidRDefault="000251FA" w:rsidP="000251FA">
      <w:pPr>
        <w:jc w:val="center"/>
        <w:rPr>
          <w:rFonts w:ascii="Arial" w:hAnsi="Arial" w:cs="Arial"/>
          <w:b/>
          <w:sz w:val="18"/>
          <w:szCs w:val="18"/>
          <w:lang w:val="hu-HU"/>
        </w:rPr>
      </w:pPr>
      <w:r>
        <w:rPr>
          <w:rFonts w:ascii="Arial" w:hAnsi="Arial" w:cs="Arial"/>
          <w:b/>
          <w:sz w:val="18"/>
          <w:szCs w:val="18"/>
          <w:lang w:val="hu-HU"/>
        </w:rPr>
        <w:t>Köszönjük, hogy a SANIMIX Kft. termékét választotta!</w:t>
      </w:r>
    </w:p>
    <w:p w14:paraId="5F027240" w14:textId="4EFE6368" w:rsidR="000251FA" w:rsidRDefault="000251FA" w:rsidP="000251FA">
      <w:pPr>
        <w:jc w:val="center"/>
        <w:rPr>
          <w:rFonts w:ascii="Arial" w:hAnsi="Arial" w:cs="Arial"/>
          <w:b/>
          <w:sz w:val="18"/>
          <w:szCs w:val="18"/>
          <w:lang w:val="hu-HU"/>
        </w:rPr>
      </w:pPr>
      <w:r>
        <w:rPr>
          <w:rFonts w:ascii="Arial" w:hAnsi="Arial" w:cs="Arial"/>
          <w:b/>
          <w:sz w:val="18"/>
          <w:szCs w:val="18"/>
          <w:lang w:val="hu-HU"/>
        </w:rPr>
        <w:t>A termék beszerelése és használatba vétele előtt kérjük, figyelmesen olvassa el a vásárlói tájékoztatót!</w:t>
      </w:r>
    </w:p>
    <w:p w14:paraId="16F7540E" w14:textId="42144902" w:rsidR="00DD787A" w:rsidRDefault="00DD787A" w:rsidP="00817C59">
      <w:pPr>
        <w:spacing w:after="0" w:line="120" w:lineRule="auto"/>
        <w:jc w:val="center"/>
        <w:rPr>
          <w:rFonts w:ascii="Arial" w:hAnsi="Arial" w:cs="Arial"/>
          <w:b/>
          <w:sz w:val="18"/>
          <w:szCs w:val="18"/>
          <w:lang w:val="hu-HU"/>
        </w:rPr>
      </w:pPr>
    </w:p>
    <w:p w14:paraId="47426EA0" w14:textId="77777777" w:rsidR="00817C59" w:rsidRDefault="000251FA" w:rsidP="00817C59">
      <w:pPr>
        <w:spacing w:after="0" w:line="120" w:lineRule="auto"/>
        <w:rPr>
          <w:rFonts w:ascii="Arial" w:hAnsi="Arial" w:cs="Arial"/>
          <w:b/>
          <w:caps/>
          <w:sz w:val="18"/>
          <w:szCs w:val="18"/>
          <w:u w:val="single" w:color="000000"/>
          <w:lang w:val="hu-HU"/>
        </w:rPr>
      </w:pPr>
      <w:r>
        <w:rPr>
          <w:rFonts w:ascii="Arial" w:hAnsi="Arial" w:cs="Arial"/>
          <w:b/>
          <w:caps/>
          <w:sz w:val="18"/>
          <w:szCs w:val="18"/>
          <w:u w:val="single" w:color="000000"/>
          <w:lang w:val="hu-HU"/>
        </w:rPr>
        <w:t>beSZERELÉS, BEÜZEMELÉS</w:t>
      </w:r>
    </w:p>
    <w:p w14:paraId="404BF06B" w14:textId="4DDA357A" w:rsidR="000251FA" w:rsidRDefault="000251FA" w:rsidP="00817C59">
      <w:pPr>
        <w:spacing w:after="0" w:line="120" w:lineRule="auto"/>
        <w:rPr>
          <w:rFonts w:ascii="Arial" w:hAnsi="Arial" w:cs="Arial"/>
          <w:sz w:val="18"/>
          <w:szCs w:val="18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A termék beszerelésével kapcsolatos részletes információkat a mellékelt ábrás tájékoztató tartalmazza.</w:t>
      </w:r>
    </w:p>
    <w:p w14:paraId="0D4E33EE" w14:textId="7AB2494F" w:rsidR="000251FA" w:rsidRDefault="000251FA" w:rsidP="00817C59">
      <w:pPr>
        <w:spacing w:after="0" w:line="120" w:lineRule="auto"/>
        <w:rPr>
          <w:rFonts w:ascii="Arial" w:eastAsia="Times New Roman" w:hAnsi="Arial" w:cs="Arial"/>
          <w:kern w:val="0"/>
          <w:sz w:val="18"/>
          <w:szCs w:val="18"/>
          <w:lang w:val="hu-HU" w:eastAsia="en-US"/>
        </w:rPr>
      </w:pPr>
      <w:r>
        <w:rPr>
          <w:rFonts w:ascii="Arial" w:hAnsi="Arial" w:cs="Arial"/>
          <w:sz w:val="18"/>
          <w:szCs w:val="18"/>
          <w:lang w:val="hu-HU"/>
        </w:rPr>
        <w:t>A SANIMIX Kft. nem vállal felelősséget a vásárló által megbízott harmadik személy által végzett kivitelezési munkákért, sem az ekkor felhasznált anyagokért és tervezési számításokért, így a szakszerűtlen beszerelésből, illetve beüzemelésből eredő kár megtérítésére a SANIMIX Kft. nem kötelezhető.</w:t>
      </w:r>
    </w:p>
    <w:p w14:paraId="31D048AC" w14:textId="40B4C783" w:rsidR="000251FA" w:rsidRPr="00C53DC4" w:rsidRDefault="000251FA" w:rsidP="00817C59">
      <w:pPr>
        <w:tabs>
          <w:tab w:val="left" w:pos="735"/>
        </w:tabs>
        <w:spacing w:after="0" w:line="120" w:lineRule="auto"/>
        <w:rPr>
          <w:rFonts w:ascii="Arial" w:hAnsi="Arial" w:cs="Arial"/>
          <w:b/>
          <w:bCs/>
          <w:sz w:val="18"/>
          <w:szCs w:val="18"/>
        </w:rPr>
      </w:pPr>
      <w:r w:rsidRPr="00C53DC4">
        <w:rPr>
          <w:rFonts w:ascii="Arial" w:hAnsi="Arial" w:cs="Arial"/>
          <w:b/>
          <w:bCs/>
          <w:sz w:val="18"/>
          <w:szCs w:val="18"/>
        </w:rPr>
        <w:t>Fontos:</w:t>
      </w:r>
    </w:p>
    <w:p w14:paraId="4B980096" w14:textId="4B9B5608" w:rsidR="000251FA" w:rsidRPr="00C53DC4" w:rsidRDefault="000251FA" w:rsidP="00817C59">
      <w:pPr>
        <w:pStyle w:val="Listaszerbekezds"/>
        <w:numPr>
          <w:ilvl w:val="0"/>
          <w:numId w:val="5"/>
        </w:numPr>
        <w:spacing w:line="120" w:lineRule="auto"/>
        <w:rPr>
          <w:rFonts w:ascii="Arial" w:eastAsia="Times New Roman" w:hAnsi="Arial" w:cs="Arial"/>
          <w:sz w:val="18"/>
          <w:szCs w:val="18"/>
          <w:lang w:val="hu-HU"/>
        </w:rPr>
      </w:pPr>
      <w:r w:rsidRPr="00C53DC4">
        <w:rPr>
          <w:rFonts w:ascii="Arial" w:eastAsia="Times New Roman" w:hAnsi="Arial" w:cs="Arial"/>
          <w:sz w:val="18"/>
          <w:szCs w:val="18"/>
          <w:lang w:val="hu-HU"/>
        </w:rPr>
        <w:t xml:space="preserve">A fűtőpatron beszerelése után a fűtőtestet fel kell önteni </w:t>
      </w:r>
      <w:r w:rsidR="00DD787A" w:rsidRPr="00C53DC4">
        <w:rPr>
          <w:rFonts w:ascii="Arial" w:eastAsia="Times New Roman" w:hAnsi="Arial" w:cs="Arial"/>
          <w:sz w:val="18"/>
          <w:szCs w:val="18"/>
          <w:lang w:val="hu-HU"/>
        </w:rPr>
        <w:t>fűtő</w:t>
      </w:r>
      <w:r w:rsidRPr="00C53DC4">
        <w:rPr>
          <w:rFonts w:ascii="Arial" w:eastAsia="Times New Roman" w:hAnsi="Arial" w:cs="Arial"/>
          <w:sz w:val="18"/>
          <w:szCs w:val="18"/>
          <w:lang w:val="hu-HU"/>
        </w:rPr>
        <w:t>folyadékkal!</w:t>
      </w:r>
    </w:p>
    <w:p w14:paraId="215B504A" w14:textId="35400CC5" w:rsidR="000251FA" w:rsidRPr="00C53DC4" w:rsidRDefault="000251FA" w:rsidP="00817C59">
      <w:pPr>
        <w:pStyle w:val="Listaszerbekezds"/>
        <w:numPr>
          <w:ilvl w:val="0"/>
          <w:numId w:val="5"/>
        </w:numPr>
        <w:spacing w:line="120" w:lineRule="auto"/>
        <w:rPr>
          <w:rFonts w:ascii="Arial" w:eastAsia="Times New Roman" w:hAnsi="Arial" w:cs="Arial"/>
          <w:sz w:val="18"/>
          <w:szCs w:val="18"/>
          <w:lang w:val="hu-HU"/>
        </w:rPr>
      </w:pPr>
      <w:r w:rsidRPr="00C53DC4">
        <w:rPr>
          <w:rFonts w:ascii="Arial" w:eastAsia="Times New Roman" w:hAnsi="Arial" w:cs="Arial"/>
          <w:sz w:val="18"/>
          <w:szCs w:val="18"/>
          <w:lang w:val="hu-HU"/>
        </w:rPr>
        <w:t>Az általános fagyálló folyadékok korróziós lyukadást okozhatnak, használatuk nem megengedett. Speciálisan acéllemez radiátoros fűtőkörökhöz gyártott (adalékolt) propilén glikol fagyállók a gyártó előírásai szerint alkalmazhatók. A fagyálló keverék állapotát évente igazoltan ellenőrizni kell, szükség esetén cserélni kell. A fagyálló alkalmazásából adódó kárigényekkel a fagyálló gyártóját kell megkeresni.</w:t>
      </w:r>
    </w:p>
    <w:p w14:paraId="4723D989" w14:textId="77777777" w:rsidR="000251FA" w:rsidRPr="00C53DC4" w:rsidRDefault="000251FA" w:rsidP="00817C59">
      <w:pPr>
        <w:pStyle w:val="Listaszerbekezds"/>
        <w:numPr>
          <w:ilvl w:val="0"/>
          <w:numId w:val="5"/>
        </w:numPr>
        <w:spacing w:before="100" w:beforeAutospacing="1" w:after="100" w:afterAutospacing="1" w:line="120" w:lineRule="auto"/>
        <w:rPr>
          <w:rFonts w:ascii="Arial" w:eastAsia="Times New Roman" w:hAnsi="Arial" w:cs="Arial"/>
          <w:sz w:val="18"/>
          <w:szCs w:val="18"/>
          <w:lang w:val="hu-HU"/>
        </w:rPr>
      </w:pPr>
      <w:r w:rsidRPr="00C53DC4">
        <w:rPr>
          <w:rFonts w:ascii="Arial" w:eastAsia="Times New Roman" w:hAnsi="Arial" w:cs="Arial"/>
          <w:sz w:val="18"/>
          <w:szCs w:val="18"/>
          <w:lang w:val="hu-HU"/>
        </w:rPr>
        <w:t>Javasolt feltöltőfolyadék keverési arány: 80/20 arányú lágyvíz és fagyálló folyadék, 5%-os légrést hagyva hőtágulás miatt.</w:t>
      </w:r>
    </w:p>
    <w:p w14:paraId="455D2E84" w14:textId="77777777" w:rsidR="000251FA" w:rsidRPr="00C53DC4" w:rsidRDefault="000251FA" w:rsidP="00817C59">
      <w:pPr>
        <w:pStyle w:val="Listaszerbekezds"/>
        <w:numPr>
          <w:ilvl w:val="0"/>
          <w:numId w:val="5"/>
        </w:numPr>
        <w:spacing w:before="100" w:beforeAutospacing="1" w:after="100" w:afterAutospacing="1" w:line="120" w:lineRule="auto"/>
        <w:rPr>
          <w:rFonts w:ascii="Arial" w:eastAsia="Times New Roman" w:hAnsi="Arial" w:cs="Arial"/>
          <w:sz w:val="18"/>
          <w:szCs w:val="18"/>
          <w:lang w:val="hu-HU"/>
        </w:rPr>
      </w:pPr>
      <w:r w:rsidRPr="00C53DC4">
        <w:rPr>
          <w:rFonts w:ascii="Arial" w:eastAsia="Times New Roman" w:hAnsi="Arial" w:cs="Arial"/>
          <w:sz w:val="18"/>
          <w:szCs w:val="18"/>
          <w:lang w:val="hu-HU"/>
        </w:rPr>
        <w:t>Fűtővízként a vezetékes ivóvizek többsége kezelés nélkül is megfelel. Az ásott kutak vizének többsége agresszív, korrozív, ezért kezelésükről, lágyításukról gondoskodni kell. Javasoljuk a víz megvizsgáltatását megfelelő laboratóriumban.</w:t>
      </w:r>
    </w:p>
    <w:p w14:paraId="637E711C" w14:textId="77777777" w:rsidR="00334951" w:rsidRPr="00334951" w:rsidRDefault="000251FA" w:rsidP="00817C59">
      <w:pPr>
        <w:pStyle w:val="Listaszerbekezds"/>
        <w:numPr>
          <w:ilvl w:val="0"/>
          <w:numId w:val="5"/>
        </w:numPr>
        <w:spacing w:before="100" w:beforeAutospacing="1" w:after="100" w:afterAutospacing="1" w:line="120" w:lineRule="auto"/>
        <w:rPr>
          <w:rFonts w:ascii="Arial" w:eastAsia="Times New Roman" w:hAnsi="Arial" w:cs="Arial"/>
          <w:sz w:val="18"/>
          <w:szCs w:val="18"/>
          <w:lang w:val="hu-HU"/>
        </w:rPr>
      </w:pPr>
      <w:r w:rsidRPr="00C53DC4">
        <w:rPr>
          <w:rFonts w:ascii="Arial" w:hAnsi="Arial" w:cs="Arial"/>
          <w:sz w:val="18"/>
          <w:szCs w:val="18"/>
          <w:lang w:val="hu-HU"/>
        </w:rPr>
        <w:t>Hibás működés megállapítása esetén húzzuk ki a csatlakozódugót a konnektorból és lépjünk kapcsolatba szerelővel.</w:t>
      </w:r>
    </w:p>
    <w:p w14:paraId="6204ED2A" w14:textId="4D9062D0" w:rsidR="000251FA" w:rsidRPr="00C53DC4" w:rsidRDefault="00334951" w:rsidP="00817C59">
      <w:pPr>
        <w:pStyle w:val="Listaszerbekezds"/>
        <w:numPr>
          <w:ilvl w:val="0"/>
          <w:numId w:val="5"/>
        </w:numPr>
        <w:spacing w:before="100" w:beforeAutospacing="1" w:after="100" w:afterAutospacing="1" w:line="120" w:lineRule="auto"/>
        <w:rPr>
          <w:rFonts w:ascii="Arial" w:eastAsia="Times New Roman" w:hAnsi="Arial" w:cs="Arial"/>
          <w:sz w:val="18"/>
          <w:szCs w:val="18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A csatlakozó kábelt meghosszabbítani, illetve elvágni TILOS!</w:t>
      </w:r>
      <w:r w:rsidR="000251FA" w:rsidRPr="00C53DC4">
        <w:rPr>
          <w:rFonts w:ascii="Arial" w:hAnsi="Arial" w:cs="Arial"/>
          <w:sz w:val="18"/>
          <w:szCs w:val="18"/>
          <w:lang w:val="hu-HU"/>
        </w:rPr>
        <w:t xml:space="preserve"> </w:t>
      </w:r>
    </w:p>
    <w:p w14:paraId="720B56BF" w14:textId="77777777" w:rsidR="000251FA" w:rsidRPr="00C53DC4" w:rsidRDefault="000251FA" w:rsidP="00817C59">
      <w:pPr>
        <w:pStyle w:val="Listaszerbekezds"/>
        <w:numPr>
          <w:ilvl w:val="0"/>
          <w:numId w:val="5"/>
        </w:numPr>
        <w:spacing w:before="100" w:beforeAutospacing="1" w:after="100" w:afterAutospacing="1" w:line="120" w:lineRule="auto"/>
        <w:rPr>
          <w:rFonts w:ascii="Arial" w:eastAsia="Times New Roman" w:hAnsi="Arial" w:cs="Arial"/>
          <w:sz w:val="18"/>
          <w:szCs w:val="18"/>
          <w:lang w:val="hu-HU"/>
        </w:rPr>
      </w:pPr>
      <w:r w:rsidRPr="00C53DC4">
        <w:rPr>
          <w:rFonts w:ascii="Arial" w:hAnsi="Arial" w:cs="Arial"/>
          <w:sz w:val="18"/>
          <w:szCs w:val="18"/>
          <w:lang w:val="hu-HU"/>
        </w:rPr>
        <w:t>Amennyiben a vezeték meghibásodik a fűtőpatront használni tilos. Ilyenkor lépjünk kapcsolatba a szervizzel.</w:t>
      </w:r>
    </w:p>
    <w:p w14:paraId="380BCC35" w14:textId="77777777" w:rsidR="000251FA" w:rsidRPr="00C53DC4" w:rsidRDefault="000251FA" w:rsidP="00817C59">
      <w:pPr>
        <w:pStyle w:val="Listaszerbekezds"/>
        <w:numPr>
          <w:ilvl w:val="0"/>
          <w:numId w:val="5"/>
        </w:numPr>
        <w:spacing w:before="100" w:beforeAutospacing="1" w:after="100" w:afterAutospacing="1" w:line="120" w:lineRule="auto"/>
        <w:rPr>
          <w:rFonts w:ascii="Arial" w:eastAsia="Times New Roman" w:hAnsi="Arial" w:cs="Arial"/>
          <w:sz w:val="18"/>
          <w:szCs w:val="18"/>
          <w:lang w:val="hu-HU"/>
        </w:rPr>
      </w:pPr>
      <w:r w:rsidRPr="00C53DC4">
        <w:rPr>
          <w:rFonts w:ascii="Arial" w:hAnsi="Arial" w:cs="Arial"/>
          <w:sz w:val="18"/>
          <w:szCs w:val="18"/>
          <w:lang w:val="hu-HU"/>
        </w:rPr>
        <w:t>A fűtőpatron központi fűtésbe való beszerelését csak az erre feljogosított szerelőnek szabad elvégeznie.</w:t>
      </w:r>
    </w:p>
    <w:p w14:paraId="09CFBF83" w14:textId="77777777" w:rsidR="00DD787A" w:rsidRPr="00C53DC4" w:rsidRDefault="000251FA" w:rsidP="00817C59">
      <w:pPr>
        <w:pStyle w:val="Listaszerbekezds"/>
        <w:numPr>
          <w:ilvl w:val="0"/>
          <w:numId w:val="5"/>
        </w:numPr>
        <w:spacing w:before="100" w:beforeAutospacing="1" w:after="100" w:afterAutospacing="1" w:line="120" w:lineRule="auto"/>
        <w:rPr>
          <w:rFonts w:ascii="Arial" w:eastAsia="Times New Roman" w:hAnsi="Arial" w:cs="Arial"/>
          <w:sz w:val="18"/>
          <w:szCs w:val="18"/>
          <w:lang w:val="hu-HU"/>
        </w:rPr>
      </w:pPr>
      <w:r w:rsidRPr="00C53DC4">
        <w:rPr>
          <w:rFonts w:ascii="Arial" w:eastAsia="Times New Roman" w:hAnsi="Arial" w:cs="Arial"/>
          <w:b/>
          <w:bCs/>
          <w:sz w:val="18"/>
          <w:szCs w:val="18"/>
          <w:lang w:val="hu-HU"/>
        </w:rPr>
        <w:t>FIGYELEM</w:t>
      </w:r>
      <w:r w:rsidRPr="00C53DC4">
        <w:rPr>
          <w:rFonts w:ascii="Arial" w:eastAsia="Times New Roman" w:hAnsi="Arial" w:cs="Arial"/>
          <w:sz w:val="18"/>
          <w:szCs w:val="18"/>
          <w:lang w:val="hu-HU"/>
        </w:rPr>
        <w:t xml:space="preserve">! Beszerelés előtt győződjünk meg arról, hogy a fűtőbetét nincs az elektromos hálózatra kapcsolva. Az égési sérülések és a hőszabályzó elemek károsodásának megelőzése érdekében TILOS a fűtőbetétet, beszerelése előtt „száraz állapotban” a hálózatra kapcsolni. </w:t>
      </w:r>
    </w:p>
    <w:p w14:paraId="37A5D99B" w14:textId="184AD4BB" w:rsidR="000251FA" w:rsidRPr="00C53DC4" w:rsidRDefault="000251FA" w:rsidP="00817C59">
      <w:pPr>
        <w:pStyle w:val="Listaszerbekezds"/>
        <w:numPr>
          <w:ilvl w:val="0"/>
          <w:numId w:val="5"/>
        </w:numPr>
        <w:spacing w:before="100" w:beforeAutospacing="1" w:after="100" w:afterAutospacing="1" w:line="120" w:lineRule="auto"/>
        <w:rPr>
          <w:rFonts w:ascii="Arial" w:eastAsia="Times New Roman" w:hAnsi="Arial" w:cs="Arial"/>
          <w:sz w:val="18"/>
          <w:szCs w:val="18"/>
          <w:lang w:val="hu-HU"/>
        </w:rPr>
      </w:pPr>
      <w:r w:rsidRPr="00C53DC4">
        <w:rPr>
          <w:rFonts w:ascii="Arial" w:eastAsia="Times New Roman" w:hAnsi="Arial" w:cs="Arial"/>
          <w:sz w:val="18"/>
          <w:szCs w:val="18"/>
          <w:lang w:val="hu-HU"/>
        </w:rPr>
        <w:t>FIGYELEM! A fűtőbetét üzembe helyezése előtt ellenőrizzük, hogy a fűtőtest, amelybe a fűtőbetétet szereljük, fel van-e töltve vízzel (esetleg egyéb fűtőközeggel)!</w:t>
      </w:r>
    </w:p>
    <w:p w14:paraId="7099ECAB" w14:textId="77777777" w:rsidR="000251FA" w:rsidRPr="00C53DC4" w:rsidRDefault="000251FA" w:rsidP="00817C59">
      <w:pPr>
        <w:pStyle w:val="Listaszerbekezds"/>
        <w:numPr>
          <w:ilvl w:val="0"/>
          <w:numId w:val="5"/>
        </w:numPr>
        <w:spacing w:before="100" w:beforeAutospacing="1" w:after="100" w:afterAutospacing="1" w:line="120" w:lineRule="auto"/>
        <w:rPr>
          <w:rFonts w:ascii="Arial" w:eastAsia="Times New Roman" w:hAnsi="Arial" w:cs="Arial"/>
          <w:sz w:val="18"/>
          <w:szCs w:val="18"/>
          <w:lang w:val="hu-HU"/>
        </w:rPr>
      </w:pPr>
      <w:r w:rsidRPr="00C53DC4">
        <w:rPr>
          <w:rFonts w:ascii="Arial" w:eastAsia="Times New Roman" w:hAnsi="Arial" w:cs="Arial"/>
          <w:sz w:val="18"/>
          <w:szCs w:val="18"/>
          <w:lang w:val="hu-HU"/>
        </w:rPr>
        <w:t>A fűtőbetétet üzemelés közben teljesen el kell, hogy lepje a víz!</w:t>
      </w:r>
    </w:p>
    <w:p w14:paraId="5C194266" w14:textId="0B47EF9A" w:rsidR="000251FA" w:rsidRPr="00C53DC4" w:rsidRDefault="000251FA" w:rsidP="00817C59">
      <w:pPr>
        <w:pStyle w:val="Listaszerbekezds"/>
        <w:numPr>
          <w:ilvl w:val="0"/>
          <w:numId w:val="5"/>
        </w:numPr>
        <w:spacing w:before="100" w:beforeAutospacing="1" w:after="100" w:afterAutospacing="1" w:line="120" w:lineRule="auto"/>
        <w:rPr>
          <w:rFonts w:ascii="Arial" w:eastAsia="Times New Roman" w:hAnsi="Arial" w:cs="Arial"/>
          <w:sz w:val="18"/>
          <w:szCs w:val="18"/>
          <w:lang w:val="hu-HU"/>
        </w:rPr>
      </w:pPr>
      <w:r w:rsidRPr="00C53DC4">
        <w:rPr>
          <w:rFonts w:ascii="Arial" w:eastAsia="Times New Roman" w:hAnsi="Arial" w:cs="Arial"/>
          <w:sz w:val="18"/>
          <w:szCs w:val="18"/>
          <w:lang w:val="hu-HU"/>
        </w:rPr>
        <w:t xml:space="preserve">Csak akkor kapcsolja be a fűtőpatront a radiátorban, ha az teljesen elmerült a </w:t>
      </w:r>
      <w:r w:rsidR="00DD787A" w:rsidRPr="00C53DC4">
        <w:rPr>
          <w:rFonts w:ascii="Arial" w:eastAsia="Times New Roman" w:hAnsi="Arial" w:cs="Arial"/>
          <w:sz w:val="18"/>
          <w:szCs w:val="18"/>
          <w:lang w:val="hu-HU"/>
        </w:rPr>
        <w:t>fűtő</w:t>
      </w:r>
      <w:r w:rsidRPr="00C53DC4">
        <w:rPr>
          <w:rFonts w:ascii="Arial" w:eastAsia="Times New Roman" w:hAnsi="Arial" w:cs="Arial"/>
          <w:sz w:val="18"/>
          <w:szCs w:val="18"/>
          <w:lang w:val="hu-HU"/>
        </w:rPr>
        <w:t>folyadékban.</w:t>
      </w:r>
    </w:p>
    <w:p w14:paraId="0A8D6051" w14:textId="77777777" w:rsidR="005B79F8" w:rsidRPr="005B79F8" w:rsidRDefault="005B79F8" w:rsidP="00817C59">
      <w:pPr>
        <w:pStyle w:val="Listaszerbekezds"/>
        <w:numPr>
          <w:ilvl w:val="0"/>
          <w:numId w:val="5"/>
        </w:numPr>
        <w:spacing w:before="100" w:beforeAutospacing="1" w:after="100" w:afterAutospacing="1" w:line="120" w:lineRule="auto"/>
        <w:rPr>
          <w:rFonts w:ascii="Arial" w:eastAsia="Times New Roman" w:hAnsi="Arial" w:cs="Arial"/>
          <w:sz w:val="18"/>
          <w:szCs w:val="18"/>
          <w:lang w:val="hu-HU"/>
        </w:rPr>
      </w:pPr>
      <w:r w:rsidRPr="005B79F8">
        <w:rPr>
          <w:rFonts w:ascii="Arial" w:hAnsi="Arial" w:cs="Arial"/>
          <w:sz w:val="18"/>
          <w:szCs w:val="18"/>
          <w:lang w:val="hu-HU"/>
        </w:rPr>
        <w:t>A SANIMIX Kft. fenntartja a jogot arra, hogy az adott terméken előzetes vásárlói tájékoztatás nélkül apróbb változtatásokat végezzen, melyek nem érintik a termék főbb használati tulajdonságait, illetve nem rontják annak élvezeti értékét.</w:t>
      </w:r>
    </w:p>
    <w:p w14:paraId="6CB4C1FD" w14:textId="77777777" w:rsidR="005B79F8" w:rsidRPr="005B79F8" w:rsidRDefault="005B79F8" w:rsidP="00817C59">
      <w:pPr>
        <w:pStyle w:val="Listaszerbekezds"/>
        <w:numPr>
          <w:ilvl w:val="0"/>
          <w:numId w:val="5"/>
        </w:numPr>
        <w:spacing w:before="100" w:beforeAutospacing="1" w:after="100" w:afterAutospacing="1" w:line="120" w:lineRule="auto"/>
        <w:rPr>
          <w:rFonts w:ascii="Arial" w:hAnsi="Arial" w:cs="Arial"/>
          <w:sz w:val="18"/>
          <w:szCs w:val="18"/>
          <w:lang w:val="hu-HU"/>
        </w:rPr>
      </w:pPr>
      <w:r w:rsidRPr="005B79F8">
        <w:rPr>
          <w:rFonts w:ascii="Arial" w:hAnsi="Arial" w:cs="Arial"/>
          <w:sz w:val="18"/>
          <w:szCs w:val="18"/>
          <w:lang w:val="hu-HU"/>
        </w:rPr>
        <w:t>A termék csomagolásán lévő adatok csak tájékoztató jellegűek. A műszaki változások jogát fenntartjuk.</w:t>
      </w:r>
    </w:p>
    <w:p w14:paraId="021543AC" w14:textId="77777777" w:rsidR="000251FA" w:rsidRPr="00C53DC4" w:rsidRDefault="000251FA" w:rsidP="00817C59">
      <w:pPr>
        <w:pStyle w:val="Listaszerbekezds"/>
        <w:numPr>
          <w:ilvl w:val="0"/>
          <w:numId w:val="5"/>
        </w:numPr>
        <w:spacing w:before="100" w:beforeAutospacing="1" w:after="100" w:afterAutospacing="1" w:line="120" w:lineRule="auto"/>
        <w:rPr>
          <w:rFonts w:ascii="Arial" w:eastAsia="Times New Roman" w:hAnsi="Arial" w:cs="Arial"/>
          <w:sz w:val="18"/>
          <w:szCs w:val="18"/>
          <w:lang w:val="hu-HU"/>
        </w:rPr>
      </w:pPr>
      <w:r w:rsidRPr="00C53DC4">
        <w:rPr>
          <w:rFonts w:ascii="Arial" w:hAnsi="Arial" w:cs="Arial"/>
          <w:b/>
          <w:caps/>
          <w:sz w:val="18"/>
          <w:szCs w:val="18"/>
          <w:u w:val="single" w:color="000000"/>
          <w:lang w:val="hu-HU"/>
        </w:rPr>
        <w:t>felhasználásI feltételek, HASZNÁLATI TANÁCSOK</w:t>
      </w:r>
    </w:p>
    <w:p w14:paraId="7D985E13" w14:textId="77777777" w:rsidR="000251FA" w:rsidRPr="00C53DC4" w:rsidRDefault="000251FA" w:rsidP="00817C59">
      <w:pPr>
        <w:pStyle w:val="Listaszerbekezds"/>
        <w:numPr>
          <w:ilvl w:val="0"/>
          <w:numId w:val="5"/>
        </w:numPr>
        <w:spacing w:before="100" w:beforeAutospacing="1" w:after="100" w:afterAutospacing="1" w:line="120" w:lineRule="auto"/>
        <w:rPr>
          <w:rFonts w:ascii="Arial" w:hAnsi="Arial" w:cs="Arial"/>
          <w:sz w:val="18"/>
          <w:szCs w:val="18"/>
          <w:lang w:val="hu-HU"/>
        </w:rPr>
      </w:pPr>
      <w:r w:rsidRPr="00C53DC4">
        <w:rPr>
          <w:rFonts w:ascii="Arial" w:hAnsi="Arial" w:cs="Arial"/>
          <w:sz w:val="18"/>
          <w:szCs w:val="18"/>
          <w:lang w:val="hu-HU"/>
        </w:rPr>
        <w:t>A fűtőkörben keringő víz oxigén tartalma nem haladhatja meg a 0,1mg/liter határértéket. Ettől magasabb oxigén tartalom a radiátor gyors korróziójához, kilyukadásához vezet. A lyukadások fő oka a túl magas oxigéntartalom. Az oxigéntartalmat kiemelten kell kezelni!</w:t>
      </w:r>
    </w:p>
    <w:p w14:paraId="595E0D41" w14:textId="151420F0" w:rsidR="000251FA" w:rsidRPr="00C53DC4" w:rsidRDefault="000251FA" w:rsidP="00817C59">
      <w:pPr>
        <w:pStyle w:val="Listaszerbekezds"/>
        <w:numPr>
          <w:ilvl w:val="0"/>
          <w:numId w:val="5"/>
        </w:numPr>
        <w:spacing w:before="100" w:beforeAutospacing="1" w:after="100" w:afterAutospacing="1" w:line="120" w:lineRule="auto"/>
        <w:rPr>
          <w:rFonts w:ascii="Arial" w:hAnsi="Arial" w:cs="Arial"/>
          <w:sz w:val="18"/>
          <w:szCs w:val="18"/>
          <w:lang w:val="hu-HU"/>
        </w:rPr>
      </w:pPr>
      <w:r w:rsidRPr="00C53DC4">
        <w:rPr>
          <w:rFonts w:ascii="Arial" w:hAnsi="Arial" w:cs="Arial"/>
          <w:sz w:val="18"/>
          <w:szCs w:val="18"/>
          <w:lang w:val="hu-HU"/>
        </w:rPr>
        <w:t>Az üzemeltetéshez használt víz a következő értékeknek feleljen meg:</w:t>
      </w:r>
      <w:r w:rsidRPr="00C53DC4">
        <w:rPr>
          <w:rFonts w:ascii="Arial" w:hAnsi="Arial" w:cs="Arial"/>
          <w:sz w:val="18"/>
          <w:szCs w:val="18"/>
          <w:lang w:val="hu-HU"/>
        </w:rPr>
        <w:br/>
        <w:t xml:space="preserve">Összes keménység max. 22nk° </w:t>
      </w:r>
      <w:r w:rsidRPr="00C53DC4">
        <w:rPr>
          <w:rFonts w:ascii="Arial" w:hAnsi="Arial" w:cs="Arial"/>
          <w:sz w:val="18"/>
          <w:szCs w:val="18"/>
          <w:lang w:val="hu-HU"/>
        </w:rPr>
        <w:br/>
        <w:t>Szulfát max. 200mg/dm3</w:t>
      </w:r>
      <w:r w:rsidRPr="00C53DC4">
        <w:rPr>
          <w:rFonts w:ascii="Arial" w:hAnsi="Arial" w:cs="Arial"/>
          <w:sz w:val="18"/>
          <w:szCs w:val="18"/>
          <w:lang w:val="hu-HU"/>
        </w:rPr>
        <w:br/>
        <w:t xml:space="preserve">Karbonát keménység max. 15nk° </w:t>
      </w:r>
      <w:r w:rsidRPr="00C53DC4">
        <w:rPr>
          <w:rFonts w:ascii="Arial" w:hAnsi="Arial" w:cs="Arial"/>
          <w:sz w:val="18"/>
          <w:szCs w:val="18"/>
          <w:lang w:val="hu-HU"/>
        </w:rPr>
        <w:br/>
        <w:t>Vezetőképesség max. 1000uS/cm</w:t>
      </w:r>
      <w:r w:rsidRPr="00C53DC4">
        <w:rPr>
          <w:rFonts w:ascii="Arial" w:hAnsi="Arial" w:cs="Arial"/>
          <w:sz w:val="18"/>
          <w:szCs w:val="18"/>
          <w:lang w:val="hu-HU"/>
        </w:rPr>
        <w:br/>
        <w:t xml:space="preserve">Szabad szénsav max. 30mg/dm3 </w:t>
      </w:r>
      <w:r w:rsidRPr="00C53DC4">
        <w:rPr>
          <w:rFonts w:ascii="Arial" w:hAnsi="Arial" w:cs="Arial"/>
          <w:sz w:val="18"/>
          <w:szCs w:val="18"/>
          <w:lang w:val="hu-HU"/>
        </w:rPr>
        <w:br/>
      </w:r>
      <w:r w:rsidRPr="00C53DC4">
        <w:rPr>
          <w:rFonts w:ascii="Arial" w:hAnsi="Arial" w:cs="Arial"/>
          <w:sz w:val="18"/>
          <w:szCs w:val="18"/>
          <w:lang w:val="hu-HU"/>
        </w:rPr>
        <w:lastRenderedPageBreak/>
        <w:t>pH 20°-on 7-10</w:t>
      </w:r>
      <w:r w:rsidRPr="00C53DC4">
        <w:rPr>
          <w:rFonts w:ascii="Arial" w:hAnsi="Arial" w:cs="Arial"/>
          <w:sz w:val="18"/>
          <w:szCs w:val="18"/>
          <w:lang w:val="hu-HU"/>
        </w:rPr>
        <w:br/>
        <w:t xml:space="preserve">Klorid max. 100mg/dm3 </w:t>
      </w:r>
      <w:r w:rsidRPr="00C53DC4">
        <w:rPr>
          <w:rFonts w:ascii="Arial" w:hAnsi="Arial" w:cs="Arial"/>
          <w:sz w:val="18"/>
          <w:szCs w:val="18"/>
          <w:lang w:val="hu-HU"/>
        </w:rPr>
        <w:br/>
        <w:t>OLDOTT OXIGÉN max. 0,1mg/liter</w:t>
      </w:r>
    </w:p>
    <w:p w14:paraId="4C7E8238" w14:textId="77777777" w:rsidR="002B12CA" w:rsidRPr="002B12CA" w:rsidRDefault="002B12CA" w:rsidP="00817C59">
      <w:pPr>
        <w:pStyle w:val="Listaszerbekezds"/>
        <w:numPr>
          <w:ilvl w:val="0"/>
          <w:numId w:val="5"/>
        </w:numPr>
        <w:spacing w:before="100" w:beforeAutospacing="1" w:after="100" w:afterAutospacing="1" w:line="120" w:lineRule="auto"/>
        <w:rPr>
          <w:rFonts w:ascii="Arial" w:eastAsia="Times New Roman" w:hAnsi="Arial" w:cs="Arial"/>
          <w:b/>
          <w:caps/>
          <w:sz w:val="18"/>
          <w:szCs w:val="18"/>
          <w:u w:val="single"/>
          <w:lang w:val="hu-HU"/>
        </w:rPr>
      </w:pPr>
      <w:r w:rsidRPr="002B12CA">
        <w:rPr>
          <w:rFonts w:ascii="Arial" w:hAnsi="Arial" w:cs="Arial"/>
          <w:b/>
          <w:caps/>
          <w:sz w:val="18"/>
          <w:szCs w:val="18"/>
          <w:u w:val="single"/>
          <w:lang w:val="hu-HU"/>
        </w:rPr>
        <w:t>karbantartás</w:t>
      </w:r>
    </w:p>
    <w:p w14:paraId="2C567B1B" w14:textId="72737098" w:rsidR="002B12CA" w:rsidRPr="002B12CA" w:rsidRDefault="00817C59" w:rsidP="00817C59">
      <w:pPr>
        <w:pStyle w:val="Listaszerbekezds"/>
        <w:numPr>
          <w:ilvl w:val="0"/>
          <w:numId w:val="5"/>
        </w:numPr>
        <w:spacing w:before="100" w:beforeAutospacing="1" w:after="100" w:afterAutospacing="1" w:line="120" w:lineRule="auto"/>
        <w:rPr>
          <w:rFonts w:ascii="Arial" w:hAnsi="Arial" w:cs="Arial"/>
          <w:sz w:val="18"/>
          <w:szCs w:val="18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 xml:space="preserve">Tisztitás és karbantartás előtt a főtőpatront csatlakoztassa le a </w:t>
      </w:r>
      <w:r w:rsidR="00A86C99">
        <w:rPr>
          <w:rFonts w:ascii="Arial" w:hAnsi="Arial" w:cs="Arial"/>
          <w:sz w:val="18"/>
          <w:szCs w:val="18"/>
          <w:lang w:val="hu-HU"/>
        </w:rPr>
        <w:t>hálózati áramról.</w:t>
      </w:r>
      <w:r>
        <w:rPr>
          <w:rFonts w:ascii="Arial" w:hAnsi="Arial" w:cs="Arial"/>
          <w:sz w:val="18"/>
          <w:szCs w:val="18"/>
          <w:lang w:val="hu-HU"/>
        </w:rPr>
        <w:t xml:space="preserve"> </w:t>
      </w:r>
      <w:r w:rsidR="002B12CA" w:rsidRPr="002B12CA">
        <w:rPr>
          <w:rFonts w:ascii="Arial" w:hAnsi="Arial" w:cs="Arial"/>
          <w:sz w:val="18"/>
          <w:szCs w:val="18"/>
          <w:lang w:val="hu-HU"/>
        </w:rPr>
        <w:t>Tartózkodjon olyan tisztítószerek használatától, amelyek felületi sérülést, vagy egyéb elváltozást okozhatnak (pl. foltossá, mattá, illetve karcossá tehetik)! Ne használjon olyan eszközt a tisztításhoz, amely a termék, illetve annak alkatrészeinek, tartozékainak felületi sérülését, vagy állagsérelmét okozhatják (pl. mechanikus csiszolóanyagok, savas, maró vegyszereket)!</w:t>
      </w:r>
    </w:p>
    <w:p w14:paraId="0CBD8FB5" w14:textId="6A0C37C1" w:rsidR="002B12CA" w:rsidRPr="002B12CA" w:rsidRDefault="002B12CA" w:rsidP="00817C59">
      <w:pPr>
        <w:pStyle w:val="Listaszerbekezds"/>
        <w:numPr>
          <w:ilvl w:val="0"/>
          <w:numId w:val="5"/>
        </w:numPr>
        <w:spacing w:before="100" w:beforeAutospacing="1" w:after="100" w:afterAutospacing="1" w:line="120" w:lineRule="auto"/>
        <w:rPr>
          <w:rFonts w:ascii="Arial" w:hAnsi="Arial" w:cs="Arial"/>
          <w:sz w:val="18"/>
          <w:szCs w:val="18"/>
          <w:lang w:val="hu-HU"/>
        </w:rPr>
      </w:pPr>
      <w:r w:rsidRPr="002B12CA">
        <w:rPr>
          <w:rFonts w:ascii="Arial" w:hAnsi="Arial" w:cs="Arial"/>
          <w:sz w:val="18"/>
          <w:szCs w:val="18"/>
          <w:lang w:val="hu-HU"/>
        </w:rPr>
        <w:t xml:space="preserve">A kisebb szennyeződéseket kizárólag </w:t>
      </w:r>
      <w:r w:rsidR="00A86C99">
        <w:rPr>
          <w:rFonts w:ascii="Arial" w:hAnsi="Arial" w:cs="Arial"/>
          <w:sz w:val="18"/>
          <w:szCs w:val="18"/>
          <w:lang w:val="hu-HU"/>
        </w:rPr>
        <w:t>enyhén nedves kendővel</w:t>
      </w:r>
      <w:r w:rsidRPr="002B12CA">
        <w:rPr>
          <w:rFonts w:ascii="Arial" w:hAnsi="Arial" w:cs="Arial"/>
          <w:sz w:val="18"/>
          <w:szCs w:val="18"/>
          <w:lang w:val="hu-HU"/>
        </w:rPr>
        <w:t xml:space="preserve"> ajánlatos eltávolítani és a terméket ezután egy puha kendővel szárazra törölni.</w:t>
      </w:r>
    </w:p>
    <w:p w14:paraId="5F3EBE83" w14:textId="71C3D2C8" w:rsidR="002B12CA" w:rsidRPr="002B12CA" w:rsidRDefault="002B12CA" w:rsidP="00817C59">
      <w:pPr>
        <w:pStyle w:val="Listaszerbekezds"/>
        <w:numPr>
          <w:ilvl w:val="0"/>
          <w:numId w:val="5"/>
        </w:numPr>
        <w:spacing w:before="100" w:beforeAutospacing="1" w:after="100" w:afterAutospacing="1" w:line="120" w:lineRule="auto"/>
        <w:rPr>
          <w:rFonts w:ascii="Arial" w:hAnsi="Arial" w:cs="Arial"/>
          <w:sz w:val="18"/>
          <w:szCs w:val="18"/>
          <w:lang w:val="hu-HU"/>
        </w:rPr>
      </w:pPr>
      <w:r w:rsidRPr="002B12CA">
        <w:rPr>
          <w:rFonts w:ascii="Arial" w:hAnsi="Arial" w:cs="Arial"/>
          <w:sz w:val="18"/>
          <w:szCs w:val="18"/>
          <w:lang w:val="hu-HU"/>
        </w:rPr>
        <w:t>A tisztítószerek hígítatlan formában maradandó sérülést okozhatnak. Felhasználás előtt gondosan tanulmányozza át a tisztítószerek használati útmutatóját! A terméket minden használat után törölje át száraz nedvszívó anyaggal, így a vízkőcseppek keletkezése megakadályozható.</w:t>
      </w:r>
    </w:p>
    <w:p w14:paraId="25282576" w14:textId="77777777" w:rsidR="002B12CA" w:rsidRPr="002B12CA" w:rsidRDefault="002B12CA" w:rsidP="00817C59">
      <w:pPr>
        <w:pStyle w:val="Listaszerbekezds"/>
        <w:numPr>
          <w:ilvl w:val="0"/>
          <w:numId w:val="5"/>
        </w:numPr>
        <w:spacing w:before="100" w:beforeAutospacing="1" w:after="100" w:afterAutospacing="1" w:line="120" w:lineRule="auto"/>
        <w:rPr>
          <w:rFonts w:ascii="Arial" w:hAnsi="Arial" w:cs="Arial"/>
          <w:b/>
          <w:caps/>
          <w:sz w:val="18"/>
          <w:szCs w:val="18"/>
          <w:u w:val="single"/>
          <w:lang w:val="hu-HU"/>
        </w:rPr>
      </w:pPr>
      <w:r w:rsidRPr="002B12CA">
        <w:rPr>
          <w:rFonts w:ascii="Arial" w:hAnsi="Arial" w:cs="Arial"/>
          <w:b/>
          <w:caps/>
          <w:sz w:val="18"/>
          <w:szCs w:val="18"/>
          <w:u w:val="single"/>
          <w:lang w:val="hu-HU"/>
        </w:rPr>
        <w:t>szállítás és tárolás</w:t>
      </w:r>
    </w:p>
    <w:p w14:paraId="1031EDDF" w14:textId="2A40C09D" w:rsidR="002B12CA" w:rsidRPr="002B12CA" w:rsidRDefault="002B12CA" w:rsidP="00817C59">
      <w:pPr>
        <w:pStyle w:val="Listaszerbekezds"/>
        <w:numPr>
          <w:ilvl w:val="0"/>
          <w:numId w:val="5"/>
        </w:numPr>
        <w:spacing w:before="100" w:beforeAutospacing="1" w:after="100" w:afterAutospacing="1" w:line="120" w:lineRule="auto"/>
        <w:rPr>
          <w:rFonts w:ascii="Arial" w:hAnsi="Arial" w:cs="Arial"/>
          <w:sz w:val="18"/>
          <w:szCs w:val="18"/>
          <w:lang w:val="hu-HU"/>
        </w:rPr>
      </w:pPr>
      <w:r w:rsidRPr="002B12CA">
        <w:rPr>
          <w:rFonts w:ascii="Arial" w:hAnsi="Arial" w:cs="Arial"/>
          <w:sz w:val="18"/>
          <w:szCs w:val="18"/>
          <w:lang w:val="hu-HU"/>
        </w:rPr>
        <w:t>Tárolás közben ne tegyen a termékre, vagy annak dobozára másik terméket, és ne tegye a terméket szerves vegyületek, illetve egyéb olyan anyagok közelébe, amelyek a termék állagsérelmét okozhatják!</w:t>
      </w:r>
    </w:p>
    <w:p w14:paraId="3A01E243" w14:textId="1033A62E" w:rsidR="002B12CA" w:rsidRPr="00A86C99" w:rsidRDefault="002B12CA" w:rsidP="00A86C99">
      <w:pPr>
        <w:pStyle w:val="Listaszerbekezds"/>
        <w:numPr>
          <w:ilvl w:val="0"/>
          <w:numId w:val="5"/>
        </w:numPr>
        <w:spacing w:before="100" w:beforeAutospacing="1" w:after="100" w:afterAutospacing="1" w:line="120" w:lineRule="auto"/>
        <w:rPr>
          <w:rFonts w:ascii="Arial" w:hAnsi="Arial" w:cs="Arial"/>
          <w:sz w:val="18"/>
          <w:szCs w:val="18"/>
          <w:lang w:val="hu-HU"/>
        </w:rPr>
      </w:pPr>
      <w:r w:rsidRPr="002B12CA">
        <w:rPr>
          <w:rFonts w:ascii="Arial" w:hAnsi="Arial" w:cs="Arial"/>
          <w:sz w:val="18"/>
          <w:szCs w:val="18"/>
          <w:lang w:val="hu-HU"/>
        </w:rPr>
        <w:t xml:space="preserve">Szállításkor óvatosan kell felemelni, illetve letenni a terméket. Figyeljen arra, hogy a termék ne feszüljön, ne ütődjön semmihez, ne akadjon bele semmibe, valamint kerülje az erős rázkódást! Soha ne az átpántolásoknál fogja meg a dobozokat, amikor azokat elmozdítja! A csomagoláson lévő szállításra utaló jeleket vegye figyelembe a sérülések elkerülése érdekében, valamint tartózkodjon minden olyan helyzet előidézésétől, illetve körülménytől, amely a termék sérülését eredményezheti! </w:t>
      </w:r>
    </w:p>
    <w:p w14:paraId="75520418" w14:textId="77777777" w:rsidR="002B12CA" w:rsidRPr="002B12CA" w:rsidRDefault="002B12CA" w:rsidP="00817C59">
      <w:pPr>
        <w:pStyle w:val="Listaszerbekezds"/>
        <w:numPr>
          <w:ilvl w:val="0"/>
          <w:numId w:val="5"/>
        </w:numPr>
        <w:spacing w:before="100" w:beforeAutospacing="1" w:after="100" w:afterAutospacing="1" w:line="120" w:lineRule="auto"/>
        <w:rPr>
          <w:rFonts w:ascii="Arial" w:hAnsi="Arial" w:cs="Arial"/>
          <w:sz w:val="18"/>
          <w:szCs w:val="18"/>
          <w:lang w:val="hu-HU"/>
        </w:rPr>
      </w:pPr>
      <w:r w:rsidRPr="002B12CA">
        <w:rPr>
          <w:rFonts w:ascii="Arial" w:hAnsi="Arial" w:cs="Arial"/>
          <w:sz w:val="18"/>
          <w:szCs w:val="18"/>
          <w:lang w:val="hu-HU"/>
        </w:rPr>
        <w:t>A SANIMIX Kft. nem vállal felelősséget azokért a károkért, amelyeket a fenti tanácsok be nem tartásából eredően keletkeznek.</w:t>
      </w:r>
    </w:p>
    <w:p w14:paraId="6674122A" w14:textId="77777777" w:rsidR="002B12CA" w:rsidRPr="002B12CA" w:rsidRDefault="002B12CA" w:rsidP="00817C59">
      <w:pPr>
        <w:pStyle w:val="Listaszerbekezds"/>
        <w:numPr>
          <w:ilvl w:val="0"/>
          <w:numId w:val="5"/>
        </w:numPr>
        <w:spacing w:before="100" w:beforeAutospacing="1" w:after="100" w:afterAutospacing="1" w:line="120" w:lineRule="auto"/>
        <w:rPr>
          <w:rFonts w:ascii="Arial" w:hAnsi="Arial" w:cs="Arial"/>
          <w:sz w:val="18"/>
          <w:szCs w:val="18"/>
          <w:lang w:val="hu-HU"/>
        </w:rPr>
      </w:pPr>
      <w:r w:rsidRPr="002B12CA">
        <w:rPr>
          <w:rFonts w:ascii="Arial" w:hAnsi="Arial" w:cs="Arial"/>
          <w:sz w:val="18"/>
          <w:szCs w:val="18"/>
          <w:lang w:val="hu-HU"/>
        </w:rPr>
        <w:t>Az esetleges nyomdai hibákért a SANIMIX Kft. felelősséget nem vállal.</w:t>
      </w:r>
    </w:p>
    <w:p w14:paraId="173D5301" w14:textId="52763C2B" w:rsidR="000251FA" w:rsidRPr="00B90478" w:rsidRDefault="00B90478" w:rsidP="002B12CA">
      <w:pPr>
        <w:rPr>
          <w:rFonts w:ascii="Arial" w:eastAsia="Times New Roman" w:hAnsi="Arial" w:cs="Arial"/>
          <w:b/>
          <w:bCs/>
          <w:sz w:val="18"/>
          <w:szCs w:val="18"/>
          <w:lang w:val="hu-HU"/>
        </w:rPr>
      </w:pPr>
      <w:r w:rsidRPr="00B90478">
        <w:rPr>
          <w:rFonts w:ascii="Arial" w:eastAsia="Times New Roman" w:hAnsi="Arial" w:cs="Arial"/>
          <w:b/>
          <w:bCs/>
          <w:sz w:val="18"/>
          <w:szCs w:val="18"/>
          <w:lang w:val="hu-HU"/>
        </w:rPr>
        <w:t>ÜZEMBE HELYEZÉS</w:t>
      </w:r>
    </w:p>
    <w:p w14:paraId="14E20650" w14:textId="62306B85" w:rsidR="001835FD" w:rsidRDefault="001835FD" w:rsidP="001835FD">
      <w:pPr>
        <w:pStyle w:val="Listaszerbekezds"/>
        <w:numPr>
          <w:ilvl w:val="0"/>
          <w:numId w:val="5"/>
        </w:numPr>
        <w:spacing w:before="100" w:beforeAutospacing="1" w:after="100" w:afterAutospacing="1" w:line="120" w:lineRule="auto"/>
        <w:rPr>
          <w:rFonts w:ascii="Arial" w:eastAsia="Times New Roman" w:hAnsi="Arial" w:cs="Arial"/>
          <w:sz w:val="18"/>
          <w:szCs w:val="18"/>
          <w:lang w:val="hu-HU"/>
        </w:rPr>
      </w:pPr>
      <w:r>
        <w:rPr>
          <w:rFonts w:ascii="Arial" w:eastAsia="Times New Roman" w:hAnsi="Arial" w:cs="Arial"/>
          <w:sz w:val="18"/>
          <w:szCs w:val="18"/>
          <w:lang w:val="hu-HU"/>
        </w:rPr>
        <w:t xml:space="preserve">A fürdőszobában történő elhelyezés, beépítése esetén a fűtőtest a </w:t>
      </w:r>
      <w:r w:rsidR="00BF5838">
        <w:rPr>
          <w:rFonts w:ascii="Arial" w:eastAsia="Times New Roman" w:hAnsi="Arial" w:cs="Arial"/>
          <w:sz w:val="18"/>
          <w:szCs w:val="18"/>
          <w:lang w:val="hu-HU"/>
        </w:rPr>
        <w:t>zuhanytálcától,</w:t>
      </w:r>
      <w:r>
        <w:rPr>
          <w:rFonts w:ascii="Arial" w:eastAsia="Times New Roman" w:hAnsi="Arial" w:cs="Arial"/>
          <w:sz w:val="18"/>
          <w:szCs w:val="18"/>
          <w:lang w:val="hu-HU"/>
        </w:rPr>
        <w:t xml:space="preserve"> illetve a fürdőkád oldalának függőleges síkjától 60cm-en kívül kell legyen. </w:t>
      </w:r>
    </w:p>
    <w:p w14:paraId="1460CA56" w14:textId="6E6F3C84" w:rsidR="00334951" w:rsidRDefault="00B90478" w:rsidP="00B90478">
      <w:pPr>
        <w:pStyle w:val="Listaszerbekezds"/>
        <w:numPr>
          <w:ilvl w:val="0"/>
          <w:numId w:val="5"/>
        </w:numPr>
        <w:spacing w:before="100" w:beforeAutospacing="1" w:after="100" w:afterAutospacing="1" w:line="120" w:lineRule="auto"/>
        <w:rPr>
          <w:rFonts w:ascii="Arial" w:eastAsia="Times New Roman" w:hAnsi="Arial" w:cs="Arial"/>
          <w:sz w:val="18"/>
          <w:szCs w:val="18"/>
          <w:lang w:val="hu-HU"/>
        </w:rPr>
      </w:pPr>
      <w:r>
        <w:rPr>
          <w:rFonts w:ascii="Arial" w:eastAsia="Times New Roman" w:hAnsi="Arial" w:cs="Arial"/>
          <w:sz w:val="18"/>
          <w:szCs w:val="18"/>
          <w:lang w:val="hu-HU"/>
        </w:rPr>
        <w:t>A radiátor alján lévő vakdugót kivesszük. A</w:t>
      </w:r>
      <w:r w:rsidR="00334951">
        <w:rPr>
          <w:rFonts w:ascii="Arial" w:eastAsia="Times New Roman" w:hAnsi="Arial" w:cs="Arial"/>
          <w:sz w:val="18"/>
          <w:szCs w:val="18"/>
          <w:lang w:val="hu-HU"/>
        </w:rPr>
        <w:t xml:space="preserve"> </w:t>
      </w:r>
      <w:r w:rsidR="001835FD">
        <w:rPr>
          <w:rFonts w:ascii="Arial" w:eastAsia="Times New Roman" w:hAnsi="Arial" w:cs="Arial"/>
          <w:sz w:val="18"/>
          <w:szCs w:val="18"/>
          <w:lang w:val="hu-HU"/>
        </w:rPr>
        <w:t>tömítéssel</w:t>
      </w:r>
      <w:r w:rsidR="00334951">
        <w:rPr>
          <w:rFonts w:ascii="Arial" w:eastAsia="Times New Roman" w:hAnsi="Arial" w:cs="Arial"/>
          <w:sz w:val="18"/>
          <w:szCs w:val="18"/>
          <w:lang w:val="hu-HU"/>
        </w:rPr>
        <w:t xml:space="preserve"> ellátott fűtőbetétet a helyére csavarjuk majd villáskulc</w:t>
      </w:r>
      <w:r w:rsidR="001835FD">
        <w:rPr>
          <w:rFonts w:ascii="Arial" w:eastAsia="Times New Roman" w:hAnsi="Arial" w:cs="Arial"/>
          <w:sz w:val="18"/>
          <w:szCs w:val="18"/>
          <w:lang w:val="hu-HU"/>
        </w:rPr>
        <w:t>c</w:t>
      </w:r>
      <w:r w:rsidR="00334951">
        <w:rPr>
          <w:rFonts w:ascii="Arial" w:eastAsia="Times New Roman" w:hAnsi="Arial" w:cs="Arial"/>
          <w:sz w:val="18"/>
          <w:szCs w:val="18"/>
          <w:lang w:val="hu-HU"/>
        </w:rPr>
        <w:t>sal rögzítjük. Meghúzásnál ügyeljünk arra, hogy az „O” gyűrűt ne nyomjuk teljesen szét.</w:t>
      </w:r>
    </w:p>
    <w:p w14:paraId="473944D1" w14:textId="77777777" w:rsidR="00334951" w:rsidRDefault="00334951" w:rsidP="00B90478">
      <w:pPr>
        <w:pStyle w:val="Listaszerbekezds"/>
        <w:numPr>
          <w:ilvl w:val="0"/>
          <w:numId w:val="5"/>
        </w:numPr>
        <w:spacing w:before="100" w:beforeAutospacing="1" w:after="100" w:afterAutospacing="1" w:line="120" w:lineRule="auto"/>
        <w:rPr>
          <w:rFonts w:ascii="Arial" w:eastAsia="Times New Roman" w:hAnsi="Arial" w:cs="Arial"/>
          <w:sz w:val="18"/>
          <w:szCs w:val="18"/>
          <w:lang w:val="hu-HU"/>
        </w:rPr>
      </w:pPr>
      <w:r>
        <w:rPr>
          <w:rFonts w:ascii="Arial" w:eastAsia="Times New Roman" w:hAnsi="Arial" w:cs="Arial"/>
          <w:sz w:val="18"/>
          <w:szCs w:val="18"/>
          <w:lang w:val="hu-HU"/>
        </w:rPr>
        <w:t>A patronokat minden esetben csak alulról felfelé szabad beszerelni.</w:t>
      </w:r>
    </w:p>
    <w:p w14:paraId="2453B30C" w14:textId="48361FD0" w:rsidR="00B90478" w:rsidRPr="00C53DC4" w:rsidRDefault="00B90478" w:rsidP="00B90478">
      <w:pPr>
        <w:pStyle w:val="Listaszerbekezds"/>
        <w:numPr>
          <w:ilvl w:val="0"/>
          <w:numId w:val="5"/>
        </w:numPr>
        <w:spacing w:before="100" w:beforeAutospacing="1" w:after="100" w:afterAutospacing="1" w:line="120" w:lineRule="auto"/>
        <w:rPr>
          <w:rFonts w:ascii="Arial" w:eastAsia="Times New Roman" w:hAnsi="Arial" w:cs="Arial"/>
          <w:sz w:val="18"/>
          <w:szCs w:val="18"/>
          <w:lang w:val="hu-HU"/>
        </w:rPr>
      </w:pPr>
      <w:r w:rsidRPr="00C53DC4">
        <w:rPr>
          <w:rFonts w:ascii="Arial" w:eastAsia="Times New Roman" w:hAnsi="Arial" w:cs="Arial"/>
          <w:sz w:val="18"/>
          <w:szCs w:val="18"/>
          <w:lang w:val="hu-HU"/>
        </w:rPr>
        <w:t>A radiátort felöntjük a lágy/kevert fűtővízzel, hagyva 5% légrést a hőtágulás miatt. E műveletek után elzárjuk a fűtőtest bemeneti szelepét és bekapcsoljuk a fűtőpatront. A szelep bezárása különösen fontos. Automatikus vízutántöltést tilos alkalmazni, mert ellenőrizetlenül olyan sok oxigén kerülhet a rendszerbe, ami a korróziót felgyorsíthatja, lyukadást okozhat.</w:t>
      </w:r>
    </w:p>
    <w:p w14:paraId="4BFEFD03" w14:textId="26FFF94A" w:rsidR="00B90478" w:rsidRDefault="00B90478">
      <w:pPr>
        <w:widowControl/>
        <w:jc w:val="left"/>
        <w:rPr>
          <w:sz w:val="32"/>
          <w:szCs w:val="32"/>
          <w:lang w:val="hu-HU"/>
        </w:rPr>
      </w:pPr>
      <w:r>
        <w:rPr>
          <w:sz w:val="32"/>
          <w:szCs w:val="32"/>
          <w:lang w:val="hu-HU"/>
        </w:rPr>
        <w:br w:type="page"/>
      </w:r>
    </w:p>
    <w:p w14:paraId="50151AA5" w14:textId="06F59CAD" w:rsidR="000251FA" w:rsidRPr="00DD787A" w:rsidRDefault="00B90478" w:rsidP="00DD787A">
      <w:pPr>
        <w:tabs>
          <w:tab w:val="left" w:pos="735"/>
        </w:tabs>
        <w:jc w:val="center"/>
        <w:rPr>
          <w:sz w:val="32"/>
          <w:szCs w:val="32"/>
          <w:lang w:val="hu-HU"/>
        </w:rPr>
      </w:pPr>
      <w:r>
        <w:rPr>
          <w:rFonts w:asciiTheme="majorHAnsi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703296" behindDoc="1" locked="0" layoutInCell="1" allowOverlap="1" wp14:anchorId="3A8FA1D3" wp14:editId="6D7DA26D">
            <wp:simplePos x="0" y="0"/>
            <wp:positionH relativeFrom="margin">
              <wp:align>center</wp:align>
            </wp:positionH>
            <wp:positionV relativeFrom="paragraph">
              <wp:posOffset>-1176655</wp:posOffset>
            </wp:positionV>
            <wp:extent cx="919480" cy="4159250"/>
            <wp:effectExtent l="0" t="0" r="0" b="0"/>
            <wp:wrapTight wrapText="bothSides">
              <wp:wrapPolygon edited="0">
                <wp:start x="1775" y="17639"/>
                <wp:lineTo x="3118" y="17738"/>
                <wp:lineTo x="9830" y="18530"/>
                <wp:lineTo x="10278" y="18629"/>
                <wp:lineTo x="16991" y="20607"/>
                <wp:lineTo x="17438" y="15661"/>
                <wp:lineTo x="18333" y="15562"/>
                <wp:lineTo x="18333" y="11901"/>
                <wp:lineTo x="16991" y="11803"/>
                <wp:lineTo x="9830" y="15166"/>
                <wp:lineTo x="9830" y="15265"/>
                <wp:lineTo x="3118" y="16155"/>
                <wp:lineTo x="1775" y="16254"/>
                <wp:lineTo x="1775" y="17639"/>
              </wp:wrapPolygon>
            </wp:wrapTight>
            <wp:docPr id="1718410190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410190" name="Kép 1718410190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51" r="37125"/>
                    <a:stretch/>
                  </pic:blipFill>
                  <pic:spPr bwMode="auto">
                    <a:xfrm rot="5400000">
                      <a:off x="0" y="0"/>
                      <a:ext cx="919480" cy="4159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787A" w:rsidRPr="00DD787A">
        <w:rPr>
          <w:sz w:val="32"/>
          <w:szCs w:val="32"/>
          <w:lang w:val="hu-HU"/>
        </w:rPr>
        <w:t>Kezelési utasítás</w:t>
      </w:r>
    </w:p>
    <w:p w14:paraId="43F1E44D" w14:textId="54AC12BE" w:rsidR="000251FA" w:rsidRDefault="000251FA">
      <w:pPr>
        <w:widowControl/>
        <w:jc w:val="left"/>
        <w:rPr>
          <w:rFonts w:asciiTheme="majorHAnsi"/>
          <w:b/>
          <w:bCs/>
          <w:sz w:val="36"/>
          <w:szCs w:val="36"/>
        </w:rPr>
      </w:pPr>
    </w:p>
    <w:p w14:paraId="1D01A0B9" w14:textId="2F912213" w:rsidR="006A61B9" w:rsidRDefault="006A61B9" w:rsidP="00C53DC4">
      <w:pPr>
        <w:spacing w:after="0"/>
        <w:jc w:val="center"/>
        <w:rPr>
          <w:rFonts w:asciiTheme="majorHAnsi"/>
          <w:b/>
          <w:bCs/>
          <w:sz w:val="36"/>
          <w:szCs w:val="36"/>
        </w:rPr>
      </w:pPr>
    </w:p>
    <w:p w14:paraId="51AF6DF8" w14:textId="27CD2F93" w:rsidR="006A61B9" w:rsidRPr="00B90478" w:rsidRDefault="0053529D" w:rsidP="00C53DC4">
      <w:pPr>
        <w:numPr>
          <w:ilvl w:val="0"/>
          <w:numId w:val="1"/>
        </w:numPr>
        <w:spacing w:after="0" w:line="240" w:lineRule="auto"/>
        <w:rPr>
          <w:b/>
          <w:bCs/>
          <w:sz w:val="24"/>
          <w:lang w:val="hu-HU"/>
        </w:rPr>
      </w:pPr>
      <w:r w:rsidRPr="00B90478">
        <w:rPr>
          <w:b/>
          <w:bCs/>
          <w:sz w:val="24"/>
          <w:lang w:val="hu-HU"/>
        </w:rPr>
        <w:t>Üzemmódok</w:t>
      </w:r>
      <w:r w:rsidR="004D6664" w:rsidRPr="00B90478">
        <w:rPr>
          <w:b/>
          <w:bCs/>
          <w:sz w:val="24"/>
          <w:lang w:val="hu-HU"/>
        </w:rPr>
        <w:t>:</w:t>
      </w:r>
      <w:r w:rsidR="004D6664" w:rsidRPr="00B90478">
        <w:rPr>
          <w:noProof/>
          <w:lang w:val="hu-HU"/>
        </w:rPr>
        <w:drawing>
          <wp:anchor distT="0" distB="0" distL="114300" distR="114300" simplePos="0" relativeHeight="251658240" behindDoc="0" locked="0" layoutInCell="1" allowOverlap="1" wp14:anchorId="17299B72" wp14:editId="323D1FD5">
            <wp:simplePos x="0" y="0"/>
            <wp:positionH relativeFrom="column">
              <wp:posOffset>5328920</wp:posOffset>
            </wp:positionH>
            <wp:positionV relativeFrom="paragraph">
              <wp:posOffset>107950</wp:posOffset>
            </wp:positionV>
            <wp:extent cx="399415" cy="295275"/>
            <wp:effectExtent l="0" t="0" r="635" b="9525"/>
            <wp:wrapSquare wrapText="bothSides"/>
            <wp:docPr id="1143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6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941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521AB2F6" w14:textId="6AD1FF23" w:rsidR="006A61B9" w:rsidRPr="00B90478" w:rsidRDefault="0053529D" w:rsidP="00C53DC4">
      <w:pPr>
        <w:numPr>
          <w:ilvl w:val="0"/>
          <w:numId w:val="2"/>
        </w:numPr>
        <w:spacing w:after="0" w:line="240" w:lineRule="auto"/>
        <w:rPr>
          <w:lang w:val="hu-HU"/>
        </w:rPr>
      </w:pPr>
      <w:r w:rsidRPr="00B90478">
        <w:rPr>
          <w:lang w:val="hu-HU"/>
        </w:rPr>
        <w:t>Hőmérséklet beállítása</w:t>
      </w:r>
      <w:r w:rsidR="004D6664" w:rsidRPr="00B90478">
        <w:rPr>
          <w:lang w:val="hu-HU"/>
        </w:rPr>
        <w:t xml:space="preserve">: </w:t>
      </w:r>
      <w:r w:rsidRPr="00B90478">
        <w:rPr>
          <w:lang w:val="hu-HU"/>
        </w:rPr>
        <w:t>a hőmérsékletet külön be lehet állítani, ahogy a kép</w:t>
      </w:r>
      <w:r w:rsidR="00F34BB4" w:rsidRPr="00B90478">
        <w:rPr>
          <w:lang w:val="hu-HU"/>
        </w:rPr>
        <w:t xml:space="preserve"> mutatja</w:t>
      </w:r>
      <w:r w:rsidRPr="00B90478">
        <w:rPr>
          <w:lang w:val="hu-HU"/>
        </w:rPr>
        <w:t>:</w:t>
      </w:r>
      <w:r w:rsidR="004D6664" w:rsidRPr="00B90478">
        <w:rPr>
          <w:lang w:val="hu-HU"/>
        </w:rPr>
        <w:t xml:space="preserve">  </w:t>
      </w:r>
      <w:r w:rsidRPr="00B90478">
        <w:rPr>
          <w:lang w:val="hu-HU"/>
        </w:rPr>
        <w:t>Hőmérséklet</w:t>
      </w:r>
      <w:r w:rsidR="00F34BB4" w:rsidRPr="00B90478">
        <w:rPr>
          <w:lang w:val="hu-HU"/>
        </w:rPr>
        <w:t>i</w:t>
      </w:r>
      <w:r w:rsidRPr="00B90478">
        <w:rPr>
          <w:lang w:val="hu-HU"/>
        </w:rPr>
        <w:t xml:space="preserve"> tartomány</w:t>
      </w:r>
      <w:r w:rsidR="004D6664" w:rsidRPr="00B90478">
        <w:rPr>
          <w:lang w:val="hu-HU"/>
        </w:rPr>
        <w:t>: 40°C</w:t>
      </w:r>
      <w:r w:rsidRPr="00B90478">
        <w:rPr>
          <w:lang w:val="hu-HU"/>
        </w:rPr>
        <w:t xml:space="preserve"> </w:t>
      </w:r>
      <w:r w:rsidR="004D6664" w:rsidRPr="00B90478">
        <w:rPr>
          <w:lang w:val="hu-HU"/>
        </w:rPr>
        <w:t>-</w:t>
      </w:r>
      <w:r w:rsidRPr="00B90478">
        <w:rPr>
          <w:lang w:val="hu-HU"/>
        </w:rPr>
        <w:t xml:space="preserve"> </w:t>
      </w:r>
      <w:r w:rsidR="004D6664" w:rsidRPr="00B90478">
        <w:rPr>
          <w:lang w:val="hu-HU"/>
        </w:rPr>
        <w:t>65°C.</w:t>
      </w:r>
    </w:p>
    <w:p w14:paraId="65506879" w14:textId="08FE7C36" w:rsidR="006A61B9" w:rsidRPr="00B90478" w:rsidRDefault="0053529D" w:rsidP="00C53DC4">
      <w:pPr>
        <w:numPr>
          <w:ilvl w:val="0"/>
          <w:numId w:val="2"/>
        </w:numPr>
        <w:spacing w:after="0" w:line="240" w:lineRule="auto"/>
        <w:rPr>
          <w:lang w:val="hu-HU"/>
        </w:rPr>
      </w:pPr>
      <w:r w:rsidRPr="00B90478">
        <w:rPr>
          <w:lang w:val="hu-HU"/>
        </w:rPr>
        <w:t>Idővezérlési mód</w:t>
      </w:r>
      <w:r w:rsidR="004D6664" w:rsidRPr="00B90478">
        <w:rPr>
          <w:lang w:val="hu-HU"/>
        </w:rPr>
        <w:t xml:space="preserve">: </w:t>
      </w:r>
      <w:r w:rsidRPr="00B90478">
        <w:rPr>
          <w:lang w:val="hu-HU"/>
        </w:rPr>
        <w:t>négy időperiódus állítható be</w:t>
      </w:r>
      <w:r w:rsidR="004D6664" w:rsidRPr="00B90478">
        <w:rPr>
          <w:lang w:val="hu-HU"/>
        </w:rPr>
        <w:t xml:space="preserve">, 2 </w:t>
      </w:r>
      <w:r w:rsidRPr="00B90478">
        <w:rPr>
          <w:lang w:val="hu-HU"/>
        </w:rPr>
        <w:t>órás</w:t>
      </w:r>
      <w:r w:rsidR="004D6664" w:rsidRPr="00B90478">
        <w:rPr>
          <w:lang w:val="hu-HU"/>
        </w:rPr>
        <w:t xml:space="preserve">(2H), 4 </w:t>
      </w:r>
      <w:r w:rsidRPr="00B90478">
        <w:rPr>
          <w:lang w:val="hu-HU"/>
        </w:rPr>
        <w:t>órás</w:t>
      </w:r>
      <w:r w:rsidR="004D6664" w:rsidRPr="00B90478">
        <w:rPr>
          <w:lang w:val="hu-HU"/>
        </w:rPr>
        <w:t>(4H), 6</w:t>
      </w:r>
      <w:r w:rsidRPr="00B90478">
        <w:rPr>
          <w:lang w:val="hu-HU"/>
        </w:rPr>
        <w:t xml:space="preserve"> órás</w:t>
      </w:r>
      <w:r w:rsidR="004D6664" w:rsidRPr="00B90478">
        <w:rPr>
          <w:lang w:val="hu-HU"/>
        </w:rPr>
        <w:t xml:space="preserve">(6H), 8 </w:t>
      </w:r>
      <w:r w:rsidRPr="00B90478">
        <w:rPr>
          <w:lang w:val="hu-HU"/>
        </w:rPr>
        <w:t>órás</w:t>
      </w:r>
      <w:r w:rsidR="004D6664" w:rsidRPr="00B90478">
        <w:rPr>
          <w:lang w:val="hu-HU"/>
        </w:rPr>
        <w:t xml:space="preserve">(8H), </w:t>
      </w:r>
      <w:r w:rsidR="00014285" w:rsidRPr="00B90478">
        <w:rPr>
          <w:lang w:val="hu-HU"/>
        </w:rPr>
        <w:t>a fűtési hőmérséklet</w:t>
      </w:r>
      <w:r w:rsidR="004D6664" w:rsidRPr="00B90478">
        <w:rPr>
          <w:lang w:val="hu-HU"/>
        </w:rPr>
        <w:t>=</w:t>
      </w:r>
      <w:r w:rsidR="00014285" w:rsidRPr="00B90478">
        <w:rPr>
          <w:lang w:val="hu-HU"/>
        </w:rPr>
        <w:t>állítsa be a hőmérséklet beállítása</w:t>
      </w:r>
      <w:r w:rsidR="00DB6B8D" w:rsidRPr="00B90478">
        <w:rPr>
          <w:lang w:val="hu-HU"/>
        </w:rPr>
        <w:t>i szerint.</w:t>
      </w:r>
    </w:p>
    <w:p w14:paraId="58C4D361" w14:textId="09B24D31" w:rsidR="006A61B9" w:rsidRPr="00B90478" w:rsidRDefault="006F0253" w:rsidP="00C53DC4">
      <w:pPr>
        <w:numPr>
          <w:ilvl w:val="0"/>
          <w:numId w:val="2"/>
        </w:numPr>
        <w:spacing w:after="0" w:line="240" w:lineRule="auto"/>
        <w:rPr>
          <w:lang w:val="hu-HU"/>
        </w:rPr>
      </w:pPr>
      <w:r w:rsidRPr="00B90478">
        <w:rPr>
          <w:lang w:val="hu-HU"/>
        </w:rPr>
        <w:t>Hőmérséklet a kijelzőn</w:t>
      </w:r>
      <w:r w:rsidR="004D6664" w:rsidRPr="00B90478">
        <w:rPr>
          <w:lang w:val="hu-HU"/>
        </w:rPr>
        <w:t xml:space="preserve">: </w:t>
      </w:r>
      <w:r w:rsidRPr="00B90478">
        <w:rPr>
          <w:lang w:val="hu-HU"/>
        </w:rPr>
        <w:t>a beállított hőmérsékletet mutatja</w:t>
      </w:r>
      <w:r w:rsidR="004D6664" w:rsidRPr="00B90478">
        <w:rPr>
          <w:lang w:val="hu-HU"/>
        </w:rPr>
        <w:t>.</w:t>
      </w:r>
    </w:p>
    <w:p w14:paraId="11EE1FE2" w14:textId="0AA0E608" w:rsidR="006A61B9" w:rsidRPr="00B90478" w:rsidRDefault="005207A2" w:rsidP="00C53DC4">
      <w:pPr>
        <w:numPr>
          <w:ilvl w:val="0"/>
          <w:numId w:val="2"/>
        </w:numPr>
        <w:spacing w:after="0" w:line="240" w:lineRule="auto"/>
        <w:rPr>
          <w:lang w:val="hu-HU"/>
        </w:rPr>
      </w:pPr>
      <w:r w:rsidRPr="00B90478">
        <w:rPr>
          <w:lang w:val="hu-HU"/>
        </w:rPr>
        <w:t>A fűtés működik</w:t>
      </w:r>
      <w:r w:rsidR="004D6664" w:rsidRPr="00B90478">
        <w:rPr>
          <w:lang w:val="hu-HU"/>
        </w:rPr>
        <w:t>:</w:t>
      </w:r>
      <w:r w:rsidR="004D6664" w:rsidRPr="00B90478">
        <w:rPr>
          <w:noProof/>
          <w:lang w:val="hu-HU"/>
        </w:rPr>
        <w:drawing>
          <wp:inline distT="0" distB="0" distL="114300" distR="114300" wp14:anchorId="6DFB09CA" wp14:editId="52B37B4D">
            <wp:extent cx="180975" cy="180975"/>
            <wp:effectExtent l="0" t="0" r="9525" b="9525"/>
            <wp:docPr id="1143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5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749ED4D" w14:textId="55DA98C0" w:rsidR="006A61B9" w:rsidRPr="00B90478" w:rsidRDefault="005207A2" w:rsidP="00C53DC4">
      <w:pPr>
        <w:numPr>
          <w:ilvl w:val="0"/>
          <w:numId w:val="2"/>
        </w:numPr>
        <w:spacing w:after="0" w:line="240" w:lineRule="auto"/>
        <w:rPr>
          <w:lang w:val="hu-HU"/>
        </w:rPr>
      </w:pPr>
      <w:r w:rsidRPr="00B90478">
        <w:rPr>
          <w:lang w:val="hu-HU"/>
        </w:rPr>
        <w:t>Időzítő</w:t>
      </w:r>
      <w:r w:rsidR="004D6664" w:rsidRPr="00B90478">
        <w:rPr>
          <w:lang w:val="hu-HU"/>
        </w:rPr>
        <w:t>:</w:t>
      </w:r>
      <w:r w:rsidR="004D6664" w:rsidRPr="00B90478">
        <w:rPr>
          <w:noProof/>
          <w:lang w:val="hu-HU"/>
        </w:rPr>
        <w:drawing>
          <wp:inline distT="0" distB="0" distL="114300" distR="114300" wp14:anchorId="4A8E089F" wp14:editId="45ED98D3">
            <wp:extent cx="237490" cy="219075"/>
            <wp:effectExtent l="0" t="0" r="10160" b="9525"/>
            <wp:docPr id="1143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4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A2198C2" w14:textId="74019B02" w:rsidR="006A61B9" w:rsidRPr="00B90478" w:rsidRDefault="006430C0" w:rsidP="00C53DC4">
      <w:pPr>
        <w:numPr>
          <w:ilvl w:val="0"/>
          <w:numId w:val="2"/>
        </w:numPr>
        <w:spacing w:after="0" w:line="240" w:lineRule="auto"/>
        <w:rPr>
          <w:lang w:val="hu-HU"/>
        </w:rPr>
      </w:pPr>
      <w:r w:rsidRPr="00B90478">
        <w:rPr>
          <w:lang w:val="hu-HU"/>
        </w:rPr>
        <w:t>Gyerekzár</w:t>
      </w:r>
      <w:r w:rsidR="004D6664" w:rsidRPr="00B90478">
        <w:rPr>
          <w:lang w:val="hu-HU"/>
        </w:rPr>
        <w:t xml:space="preserve">: </w:t>
      </w:r>
      <w:r w:rsidR="00014285" w:rsidRPr="00B90478">
        <w:rPr>
          <w:lang w:val="hu-HU"/>
        </w:rPr>
        <w:t>A helytelen működés elkerülése érdekében, illetve a felhasználó be tudja állítani a gyerkzárat, az aktuális üzemmódra,</w:t>
      </w:r>
      <w:r w:rsidR="004D6664" w:rsidRPr="00B90478">
        <w:rPr>
          <w:lang w:val="hu-HU"/>
        </w:rPr>
        <w:t xml:space="preserve"> </w:t>
      </w:r>
      <w:r w:rsidR="00014285" w:rsidRPr="00B90478">
        <w:rPr>
          <w:lang w:val="hu-HU"/>
        </w:rPr>
        <w:t>ehhez egyszerre nyomja meg 3 másodpercig a</w:t>
      </w:r>
      <w:r w:rsidR="004D6664" w:rsidRPr="00B90478">
        <w:rPr>
          <w:lang w:val="hu-HU"/>
        </w:rPr>
        <w:t xml:space="preserve"> </w:t>
      </w:r>
      <w:r w:rsidR="004D6664" w:rsidRPr="00B90478">
        <w:rPr>
          <w:noProof/>
          <w:lang w:val="hu-HU"/>
        </w:rPr>
        <w:drawing>
          <wp:inline distT="0" distB="0" distL="114300" distR="114300" wp14:anchorId="470CA10E" wp14:editId="4A8B7E16">
            <wp:extent cx="142240" cy="152400"/>
            <wp:effectExtent l="0" t="0" r="10160" b="0"/>
            <wp:docPr id="1145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7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224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4D6664" w:rsidRPr="00B90478">
        <w:rPr>
          <w:lang w:val="hu-HU"/>
        </w:rPr>
        <w:t xml:space="preserve"> </w:t>
      </w:r>
      <w:r w:rsidR="00014285" w:rsidRPr="00B90478">
        <w:rPr>
          <w:lang w:val="hu-HU"/>
        </w:rPr>
        <w:t>és</w:t>
      </w:r>
      <w:r w:rsidR="004D6664" w:rsidRPr="00B90478">
        <w:rPr>
          <w:lang w:val="hu-HU"/>
        </w:rPr>
        <w:t xml:space="preserve"> </w:t>
      </w:r>
      <w:r w:rsidR="004D6664" w:rsidRPr="00B90478">
        <w:rPr>
          <w:noProof/>
          <w:lang w:val="hu-HU"/>
        </w:rPr>
        <w:drawing>
          <wp:inline distT="0" distB="0" distL="114300" distR="114300" wp14:anchorId="6470F053" wp14:editId="5BC0944A">
            <wp:extent cx="133350" cy="161925"/>
            <wp:effectExtent l="0" t="0" r="0" b="9525"/>
            <wp:docPr id="1145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8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4D6664" w:rsidRPr="00B90478">
        <w:rPr>
          <w:lang w:val="hu-HU"/>
        </w:rPr>
        <w:t xml:space="preserve"> </w:t>
      </w:r>
      <w:r w:rsidR="00014285" w:rsidRPr="00B90478">
        <w:rPr>
          <w:lang w:val="hu-HU"/>
        </w:rPr>
        <w:t>gombokat.</w:t>
      </w:r>
    </w:p>
    <w:p w14:paraId="25EE38FF" w14:textId="09773CA9" w:rsidR="006A61B9" w:rsidRPr="00B90478" w:rsidRDefault="006430C0" w:rsidP="00C53DC4">
      <w:pPr>
        <w:numPr>
          <w:ilvl w:val="0"/>
          <w:numId w:val="2"/>
        </w:numPr>
        <w:spacing w:after="0" w:line="240" w:lineRule="auto"/>
        <w:rPr>
          <w:lang w:val="hu-HU"/>
        </w:rPr>
      </w:pPr>
      <w:r w:rsidRPr="00B90478">
        <w:rPr>
          <w:lang w:val="hu-HU"/>
        </w:rPr>
        <w:t>Gombok jelentése</w:t>
      </w:r>
      <w:r w:rsidR="004D6664" w:rsidRPr="00B90478">
        <w:rPr>
          <w:lang w:val="hu-HU"/>
        </w:rPr>
        <w:t xml:space="preserve">: </w:t>
      </w:r>
      <w:r w:rsidR="004D6664" w:rsidRPr="00B90478">
        <w:rPr>
          <w:noProof/>
          <w:lang w:val="hu-HU"/>
        </w:rPr>
        <w:drawing>
          <wp:inline distT="0" distB="0" distL="114300" distR="114300" wp14:anchorId="0605C98E" wp14:editId="27120AEE">
            <wp:extent cx="142240" cy="161925"/>
            <wp:effectExtent l="0" t="0" r="10160" b="9525"/>
            <wp:docPr id="1146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6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224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4D6664" w:rsidRPr="00B90478">
        <w:rPr>
          <w:lang w:val="hu-HU"/>
        </w:rPr>
        <w:t xml:space="preserve"> </w:t>
      </w:r>
      <w:r w:rsidRPr="00B90478">
        <w:rPr>
          <w:lang w:val="hu-HU"/>
        </w:rPr>
        <w:t>be</w:t>
      </w:r>
      <w:r w:rsidR="004D6664" w:rsidRPr="00B90478">
        <w:rPr>
          <w:lang w:val="hu-HU"/>
        </w:rPr>
        <w:t>-</w:t>
      </w:r>
      <w:r w:rsidR="00D66013" w:rsidRPr="00B90478">
        <w:rPr>
          <w:lang w:val="hu-HU"/>
        </w:rPr>
        <w:t xml:space="preserve"> </w:t>
      </w:r>
      <w:r w:rsidRPr="00B90478">
        <w:rPr>
          <w:lang w:val="hu-HU"/>
        </w:rPr>
        <w:t>és kikapcsolás</w:t>
      </w:r>
      <w:r w:rsidR="004D6664" w:rsidRPr="00B90478">
        <w:rPr>
          <w:lang w:val="hu-HU"/>
        </w:rPr>
        <w:t xml:space="preserve">, </w:t>
      </w:r>
      <w:r w:rsidR="004D6664" w:rsidRPr="00B90478">
        <w:rPr>
          <w:noProof/>
          <w:lang w:val="hu-HU"/>
        </w:rPr>
        <w:drawing>
          <wp:inline distT="0" distB="0" distL="114300" distR="114300" wp14:anchorId="7A3A04BB" wp14:editId="1ED46396">
            <wp:extent cx="180975" cy="180975"/>
            <wp:effectExtent l="0" t="0" r="9525" b="9525"/>
            <wp:docPr id="11467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7" name="图片 1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4D6664" w:rsidRPr="00B90478">
        <w:rPr>
          <w:lang w:val="hu-HU"/>
        </w:rPr>
        <w:t xml:space="preserve"> </w:t>
      </w:r>
      <w:r w:rsidR="00D66013" w:rsidRPr="00B90478">
        <w:rPr>
          <w:lang w:val="hu-HU"/>
        </w:rPr>
        <w:t>időzítő</w:t>
      </w:r>
      <w:r w:rsidR="004D6664" w:rsidRPr="00B90478">
        <w:rPr>
          <w:lang w:val="hu-HU"/>
        </w:rPr>
        <w:t xml:space="preserve">, </w:t>
      </w:r>
      <w:r w:rsidR="004D6664" w:rsidRPr="00B90478">
        <w:rPr>
          <w:noProof/>
          <w:lang w:val="hu-HU"/>
        </w:rPr>
        <w:drawing>
          <wp:inline distT="0" distB="0" distL="114300" distR="114300" wp14:anchorId="54FD2976" wp14:editId="0F2C8802">
            <wp:extent cx="142240" cy="142875"/>
            <wp:effectExtent l="0" t="0" r="10160" b="9525"/>
            <wp:docPr id="1146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3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224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4D6664" w:rsidRPr="00B90478">
        <w:rPr>
          <w:lang w:val="hu-HU"/>
        </w:rPr>
        <w:t xml:space="preserve"> </w:t>
      </w:r>
      <w:r w:rsidR="00D66013" w:rsidRPr="00B90478">
        <w:rPr>
          <w:lang w:val="hu-HU"/>
        </w:rPr>
        <w:t>hőmérséklet növelés</w:t>
      </w:r>
      <w:r w:rsidR="004D6664" w:rsidRPr="00B90478">
        <w:rPr>
          <w:lang w:val="hu-HU"/>
        </w:rPr>
        <w:t xml:space="preserve">, </w:t>
      </w:r>
      <w:r w:rsidR="004D6664" w:rsidRPr="00B90478">
        <w:rPr>
          <w:noProof/>
          <w:lang w:val="hu-HU"/>
        </w:rPr>
        <w:drawing>
          <wp:inline distT="0" distB="0" distL="114300" distR="114300" wp14:anchorId="3A6A7D08" wp14:editId="224B809D">
            <wp:extent cx="133350" cy="161925"/>
            <wp:effectExtent l="0" t="0" r="0" b="9525"/>
            <wp:docPr id="1146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4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4D6664" w:rsidRPr="00B90478">
        <w:rPr>
          <w:lang w:val="hu-HU"/>
        </w:rPr>
        <w:t xml:space="preserve"> </w:t>
      </w:r>
      <w:r w:rsidR="00D66013" w:rsidRPr="00B90478">
        <w:rPr>
          <w:lang w:val="hu-HU"/>
        </w:rPr>
        <w:t>hőmérséklet csökkentés</w:t>
      </w:r>
      <w:r w:rsidR="004D6664" w:rsidRPr="00B90478">
        <w:rPr>
          <w:lang w:val="hu-HU"/>
        </w:rPr>
        <w:t>.</w:t>
      </w:r>
    </w:p>
    <w:p w14:paraId="3F0D6567" w14:textId="77777777" w:rsidR="006A61B9" w:rsidRPr="00B90478" w:rsidRDefault="006A61B9" w:rsidP="00C53DC4">
      <w:pPr>
        <w:spacing w:after="0" w:line="240" w:lineRule="auto"/>
        <w:rPr>
          <w:lang w:val="hu-HU"/>
        </w:rPr>
      </w:pPr>
    </w:p>
    <w:p w14:paraId="693CB125" w14:textId="5DAB166F" w:rsidR="006A61B9" w:rsidRPr="00B90478" w:rsidRDefault="00E37D69" w:rsidP="00C53DC4">
      <w:pPr>
        <w:numPr>
          <w:ilvl w:val="0"/>
          <w:numId w:val="1"/>
        </w:numPr>
        <w:spacing w:after="0" w:line="240" w:lineRule="auto"/>
        <w:rPr>
          <w:b/>
          <w:bCs/>
          <w:sz w:val="24"/>
          <w:lang w:val="hu-HU"/>
        </w:rPr>
      </w:pPr>
      <w:r w:rsidRPr="00B90478">
        <w:rPr>
          <w:b/>
          <w:bCs/>
          <w:sz w:val="24"/>
          <w:lang w:val="hu-HU"/>
        </w:rPr>
        <w:t>Üzemmód beállítása</w:t>
      </w:r>
      <w:r w:rsidR="004D6664" w:rsidRPr="00B90478">
        <w:rPr>
          <w:b/>
          <w:bCs/>
          <w:sz w:val="24"/>
          <w:lang w:val="hu-HU"/>
        </w:rPr>
        <w:t>:</w:t>
      </w:r>
    </w:p>
    <w:p w14:paraId="5864BDAB" w14:textId="0368ADB7" w:rsidR="006A61B9" w:rsidRPr="00B90478" w:rsidRDefault="00E37D69" w:rsidP="00C53DC4">
      <w:pPr>
        <w:numPr>
          <w:ilvl w:val="0"/>
          <w:numId w:val="3"/>
        </w:numPr>
        <w:spacing w:after="0" w:line="240" w:lineRule="auto"/>
        <w:rPr>
          <w:lang w:val="hu-HU"/>
        </w:rPr>
      </w:pPr>
      <w:r w:rsidRPr="00B90478">
        <w:rPr>
          <w:lang w:val="hu-HU"/>
        </w:rPr>
        <w:t>Bekapcsolás</w:t>
      </w:r>
      <w:r w:rsidR="004D6664" w:rsidRPr="00B90478">
        <w:rPr>
          <w:lang w:val="hu-HU"/>
        </w:rPr>
        <w:t xml:space="preserve">: </w:t>
      </w:r>
      <w:r w:rsidRPr="00B90478">
        <w:rPr>
          <w:lang w:val="hu-HU"/>
        </w:rPr>
        <w:t>tartsa lenyomva a</w:t>
      </w:r>
      <w:r w:rsidR="004D6664" w:rsidRPr="00B90478">
        <w:rPr>
          <w:lang w:val="hu-HU"/>
        </w:rPr>
        <w:t xml:space="preserve"> </w:t>
      </w:r>
      <w:r w:rsidR="004D6664" w:rsidRPr="00B90478">
        <w:rPr>
          <w:noProof/>
          <w:lang w:val="hu-HU"/>
        </w:rPr>
        <w:drawing>
          <wp:inline distT="0" distB="0" distL="114300" distR="114300" wp14:anchorId="4591BF4E" wp14:editId="0364FCFD">
            <wp:extent cx="142240" cy="161925"/>
            <wp:effectExtent l="0" t="0" r="10160" b="9525"/>
            <wp:docPr id="11465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5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224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4D6664" w:rsidRPr="00B90478">
        <w:rPr>
          <w:lang w:val="hu-HU"/>
        </w:rPr>
        <w:t xml:space="preserve"> </w:t>
      </w:r>
      <w:r w:rsidRPr="00B90478">
        <w:rPr>
          <w:lang w:val="hu-HU"/>
        </w:rPr>
        <w:t xml:space="preserve">gombot, amíg </w:t>
      </w:r>
      <w:r w:rsidR="00B32798" w:rsidRPr="00B90478">
        <w:rPr>
          <w:lang w:val="hu-HU"/>
        </w:rPr>
        <w:t xml:space="preserve">az eszköz </w:t>
      </w:r>
      <w:r w:rsidRPr="00B90478">
        <w:rPr>
          <w:lang w:val="hu-HU"/>
        </w:rPr>
        <w:t>bekapcsol</w:t>
      </w:r>
      <w:r w:rsidR="004D6664" w:rsidRPr="00B90478">
        <w:rPr>
          <w:lang w:val="hu-HU"/>
        </w:rPr>
        <w:t xml:space="preserve">, </w:t>
      </w:r>
      <w:r w:rsidR="00B32798" w:rsidRPr="00B90478">
        <w:rPr>
          <w:lang w:val="hu-HU"/>
        </w:rPr>
        <w:t xml:space="preserve">az </w:t>
      </w:r>
      <w:r w:rsidRPr="00B90478">
        <w:rPr>
          <w:lang w:val="hu-HU"/>
        </w:rPr>
        <w:t>alapértelmezett hőmérséklet</w:t>
      </w:r>
      <w:r w:rsidR="004D6664" w:rsidRPr="00B90478">
        <w:rPr>
          <w:lang w:val="hu-HU"/>
        </w:rPr>
        <w:t xml:space="preserve"> 40℃</w:t>
      </w:r>
      <w:r w:rsidR="00B32798" w:rsidRPr="00B90478">
        <w:rPr>
          <w:lang w:val="hu-HU"/>
        </w:rPr>
        <w:t>.</w:t>
      </w:r>
    </w:p>
    <w:p w14:paraId="010ECF3E" w14:textId="7953636F" w:rsidR="005551FD" w:rsidRPr="00B90478" w:rsidRDefault="00B32798" w:rsidP="00C53DC4">
      <w:pPr>
        <w:numPr>
          <w:ilvl w:val="0"/>
          <w:numId w:val="3"/>
        </w:numPr>
        <w:spacing w:after="0" w:line="240" w:lineRule="auto"/>
        <w:rPr>
          <w:lang w:val="hu-HU"/>
        </w:rPr>
      </w:pPr>
      <w:r w:rsidRPr="00B90478">
        <w:rPr>
          <w:lang w:val="hu-HU"/>
        </w:rPr>
        <w:t>Időzítő</w:t>
      </w:r>
      <w:r w:rsidR="004D6664" w:rsidRPr="00B90478">
        <w:rPr>
          <w:lang w:val="hu-HU"/>
        </w:rPr>
        <w:t xml:space="preserve">: </w:t>
      </w:r>
      <w:r w:rsidRPr="00B90478">
        <w:rPr>
          <w:lang w:val="hu-HU"/>
        </w:rPr>
        <w:t xml:space="preserve">nyomja meg a </w:t>
      </w:r>
      <w:r w:rsidR="004D6664" w:rsidRPr="00B90478">
        <w:rPr>
          <w:noProof/>
          <w:lang w:val="hu-HU"/>
        </w:rPr>
        <w:drawing>
          <wp:inline distT="0" distB="0" distL="114300" distR="114300" wp14:anchorId="544A2DBB" wp14:editId="3CC94523">
            <wp:extent cx="180975" cy="180975"/>
            <wp:effectExtent l="0" t="0" r="9525" b="9525"/>
            <wp:docPr id="2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B90478">
        <w:rPr>
          <w:lang w:val="hu-HU"/>
        </w:rPr>
        <w:t xml:space="preserve"> gombot az időzítő beállításához.</w:t>
      </w:r>
    </w:p>
    <w:p w14:paraId="7A0A8EC8" w14:textId="77777777" w:rsidR="006A61B9" w:rsidRPr="00B90478" w:rsidRDefault="004D6664">
      <w:pPr>
        <w:spacing w:line="240" w:lineRule="auto"/>
        <w:rPr>
          <w:lang w:val="hu-HU"/>
        </w:rPr>
      </w:pPr>
      <w:r w:rsidRPr="00B90478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06E2044" wp14:editId="6BD88E4B">
                <wp:simplePos x="0" y="0"/>
                <wp:positionH relativeFrom="column">
                  <wp:posOffset>2665730</wp:posOffset>
                </wp:positionH>
                <wp:positionV relativeFrom="paragraph">
                  <wp:posOffset>1346200</wp:posOffset>
                </wp:positionV>
                <wp:extent cx="238125" cy="257175"/>
                <wp:effectExtent l="8890" t="16510" r="19685" b="31115"/>
                <wp:wrapNone/>
                <wp:docPr id="8" name="右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38125" cy="2571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F6D196" w14:textId="77777777" w:rsidR="006A61B9" w:rsidRDefault="006A61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6E204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8" o:spid="_x0000_s1026" type="#_x0000_t13" style="position:absolute;left:0;text-align:left;margin-left:209.9pt;margin-top:106pt;width:18.75pt;height:20.25pt;rotation:180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" adj="10800" fillcolor="#ed7d31 [3205]" strokecolor="#823b0b [1605]" strokeweight="1pt">
                <v:textbox>
                  <w:txbxContent>
                    <w:p w14:paraId="3DF6D196" w14:textId="77777777" w:rsidR="006A61B9" w:rsidRDefault="006A61B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B90478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D7B8EC" wp14:editId="07DE224F">
                <wp:simplePos x="0" y="0"/>
                <wp:positionH relativeFrom="column">
                  <wp:posOffset>3780155</wp:posOffset>
                </wp:positionH>
                <wp:positionV relativeFrom="paragraph">
                  <wp:posOffset>1346200</wp:posOffset>
                </wp:positionV>
                <wp:extent cx="238125" cy="257175"/>
                <wp:effectExtent l="8890" t="16510" r="19685" b="31115"/>
                <wp:wrapNone/>
                <wp:docPr id="7" name="右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38125" cy="2571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7EAE16" w14:textId="77777777" w:rsidR="006A61B9" w:rsidRDefault="006A61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D7B8EC" id="右箭头 7" o:spid="_x0000_s1027" type="#_x0000_t13" style="position:absolute;left:0;text-align:left;margin-left:297.65pt;margin-top:106pt;width:18.75pt;height:20.25pt;rotation:18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" adj="10800" fillcolor="#ed7d31 [3205]" strokecolor="#823b0b [1605]" strokeweight="1pt">
                <v:textbox>
                  <w:txbxContent>
                    <w:p w14:paraId="007EAE16" w14:textId="77777777" w:rsidR="006A61B9" w:rsidRDefault="006A61B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B90478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D6EBD1" wp14:editId="232196D5">
                <wp:simplePos x="0" y="0"/>
                <wp:positionH relativeFrom="column">
                  <wp:posOffset>4408805</wp:posOffset>
                </wp:positionH>
                <wp:positionV relativeFrom="paragraph">
                  <wp:posOffset>793750</wp:posOffset>
                </wp:positionV>
                <wp:extent cx="238125" cy="257175"/>
                <wp:effectExtent l="16510" t="6350" r="31115" b="22225"/>
                <wp:wrapNone/>
                <wp:docPr id="6" name="右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38125" cy="2571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F4420" w14:textId="77777777" w:rsidR="006A61B9" w:rsidRDefault="006A61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D6EBD1" id="右箭头 6" o:spid="_x0000_s1028" type="#_x0000_t13" style="position:absolute;left:0;text-align:left;margin-left:347.15pt;margin-top:62.5pt;width:18.75pt;height:20.25pt;rotation:9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" adj="10800" fillcolor="#ed7d31 [3205]" strokecolor="#823b0b [1605]" strokeweight="1pt">
                <v:textbox>
                  <w:txbxContent>
                    <w:p w14:paraId="09CF4420" w14:textId="77777777" w:rsidR="006A61B9" w:rsidRDefault="006A61B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B90478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A41E0D" wp14:editId="6521CD29">
                <wp:simplePos x="0" y="0"/>
                <wp:positionH relativeFrom="column">
                  <wp:posOffset>3837305</wp:posOffset>
                </wp:positionH>
                <wp:positionV relativeFrom="paragraph">
                  <wp:posOffset>222250</wp:posOffset>
                </wp:positionV>
                <wp:extent cx="238125" cy="257175"/>
                <wp:effectExtent l="6350" t="16510" r="22225" b="31115"/>
                <wp:wrapNone/>
                <wp:docPr id="5" name="右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571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150D4" w14:textId="77777777" w:rsidR="006A61B9" w:rsidRDefault="006A61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A41E0D" id="右箭头 5" o:spid="_x0000_s1029" type="#_x0000_t13" style="position:absolute;left:0;text-align:left;margin-left:302.15pt;margin-top:17.5pt;width:18.75pt;height:20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" adj="10800" fillcolor="#ed7d31 [3205]" strokecolor="#823b0b [1605]" strokeweight="1pt">
                <v:textbox>
                  <w:txbxContent>
                    <w:p w14:paraId="00C150D4" w14:textId="77777777" w:rsidR="006A61B9" w:rsidRDefault="006A61B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B90478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C88212" wp14:editId="1332E720">
                <wp:simplePos x="0" y="0"/>
                <wp:positionH relativeFrom="column">
                  <wp:posOffset>2713355</wp:posOffset>
                </wp:positionH>
                <wp:positionV relativeFrom="paragraph">
                  <wp:posOffset>212725</wp:posOffset>
                </wp:positionV>
                <wp:extent cx="238125" cy="257175"/>
                <wp:effectExtent l="6350" t="16510" r="22225" b="31115"/>
                <wp:wrapNone/>
                <wp:docPr id="4" name="右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571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DAD0D8" w14:textId="77777777" w:rsidR="006A61B9" w:rsidRDefault="006A61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C88212" id="右箭头 4" o:spid="_x0000_s1030" type="#_x0000_t13" style="position:absolute;left:0;text-align:left;margin-left:213.65pt;margin-top:16.75pt;width:18.75pt;height:20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" adj="10800" fillcolor="#ed7d31 [3205]" strokecolor="#823b0b [1605]" strokeweight="1pt">
                <v:textbox>
                  <w:txbxContent>
                    <w:p w14:paraId="14DAD0D8" w14:textId="77777777" w:rsidR="006A61B9" w:rsidRDefault="006A61B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B90478">
        <w:rPr>
          <w:noProof/>
          <w:lang w:val="hu-HU"/>
        </w:rPr>
        <w:drawing>
          <wp:anchor distT="0" distB="0" distL="114300" distR="114300" simplePos="0" relativeHeight="251667456" behindDoc="0" locked="0" layoutInCell="1" allowOverlap="1" wp14:anchorId="22D97066" wp14:editId="0AB9AE42">
            <wp:simplePos x="0" y="0"/>
            <wp:positionH relativeFrom="column">
              <wp:posOffset>2838450</wp:posOffset>
            </wp:positionH>
            <wp:positionV relativeFrom="paragraph">
              <wp:posOffset>1167765</wp:posOffset>
            </wp:positionV>
            <wp:extent cx="599440" cy="600075"/>
            <wp:effectExtent l="0" t="0" r="10160" b="9525"/>
            <wp:wrapSquare wrapText="bothSides"/>
            <wp:docPr id="11461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1" name="图片 3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944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B90478">
        <w:rPr>
          <w:noProof/>
          <w:lang w:val="hu-HU"/>
        </w:rPr>
        <w:drawing>
          <wp:anchor distT="0" distB="0" distL="114300" distR="114300" simplePos="0" relativeHeight="251666432" behindDoc="0" locked="0" layoutInCell="1" allowOverlap="1" wp14:anchorId="105ECC1B" wp14:editId="1FC8EF25">
            <wp:simplePos x="0" y="0"/>
            <wp:positionH relativeFrom="column">
              <wp:posOffset>3933825</wp:posOffset>
            </wp:positionH>
            <wp:positionV relativeFrom="paragraph">
              <wp:posOffset>1139190</wp:posOffset>
            </wp:positionV>
            <wp:extent cx="609600" cy="609600"/>
            <wp:effectExtent l="0" t="0" r="0" b="0"/>
            <wp:wrapSquare wrapText="bothSides"/>
            <wp:docPr id="1144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5" name="图片 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B90478">
        <w:rPr>
          <w:noProof/>
          <w:lang w:val="hu-HU"/>
        </w:rPr>
        <w:drawing>
          <wp:anchor distT="0" distB="0" distL="114300" distR="114300" simplePos="0" relativeHeight="251665408" behindDoc="0" locked="0" layoutInCell="1" allowOverlap="1" wp14:anchorId="7A8B0EEB" wp14:editId="43C83B37">
            <wp:simplePos x="0" y="0"/>
            <wp:positionH relativeFrom="column">
              <wp:posOffset>5000625</wp:posOffset>
            </wp:positionH>
            <wp:positionV relativeFrom="paragraph">
              <wp:posOffset>1158240</wp:posOffset>
            </wp:positionV>
            <wp:extent cx="619125" cy="609600"/>
            <wp:effectExtent l="0" t="0" r="9525" b="0"/>
            <wp:wrapSquare wrapText="bothSides"/>
            <wp:docPr id="1144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4" name="图片 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B90478">
        <w:rPr>
          <w:noProof/>
          <w:lang w:val="hu-HU"/>
        </w:rPr>
        <w:drawing>
          <wp:anchor distT="0" distB="0" distL="114300" distR="114300" simplePos="0" relativeHeight="251664384" behindDoc="0" locked="0" layoutInCell="1" allowOverlap="1" wp14:anchorId="739491E8" wp14:editId="25AE64D3">
            <wp:simplePos x="0" y="0"/>
            <wp:positionH relativeFrom="column">
              <wp:posOffset>5067300</wp:posOffset>
            </wp:positionH>
            <wp:positionV relativeFrom="paragraph">
              <wp:posOffset>43815</wp:posOffset>
            </wp:positionV>
            <wp:extent cx="638175" cy="609600"/>
            <wp:effectExtent l="0" t="0" r="9525" b="0"/>
            <wp:wrapSquare wrapText="bothSides"/>
            <wp:docPr id="1144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3" name="图片 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B90478">
        <w:rPr>
          <w:noProof/>
          <w:lang w:val="hu-HU"/>
        </w:rPr>
        <w:drawing>
          <wp:anchor distT="0" distB="0" distL="114300" distR="114300" simplePos="0" relativeHeight="251662336" behindDoc="0" locked="0" layoutInCell="1" allowOverlap="1" wp14:anchorId="2E5EA9BA" wp14:editId="00A20B75">
            <wp:simplePos x="0" y="0"/>
            <wp:positionH relativeFrom="column">
              <wp:posOffset>3990340</wp:posOffset>
            </wp:positionH>
            <wp:positionV relativeFrom="paragraph">
              <wp:posOffset>5715</wp:posOffset>
            </wp:positionV>
            <wp:extent cx="599440" cy="600075"/>
            <wp:effectExtent l="0" t="0" r="10160" b="9525"/>
            <wp:wrapSquare wrapText="bothSides"/>
            <wp:docPr id="1146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2" name="图片 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944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B90478">
        <w:rPr>
          <w:noProof/>
          <w:lang w:val="hu-HU"/>
        </w:rPr>
        <w:drawing>
          <wp:anchor distT="0" distB="0" distL="114300" distR="114300" simplePos="0" relativeHeight="251661312" behindDoc="0" locked="0" layoutInCell="1" allowOverlap="1" wp14:anchorId="639E3489" wp14:editId="47524BFA">
            <wp:simplePos x="0" y="0"/>
            <wp:positionH relativeFrom="column">
              <wp:posOffset>2847340</wp:posOffset>
            </wp:positionH>
            <wp:positionV relativeFrom="paragraph">
              <wp:posOffset>29210</wp:posOffset>
            </wp:positionV>
            <wp:extent cx="591185" cy="600075"/>
            <wp:effectExtent l="0" t="0" r="18415" b="9525"/>
            <wp:wrapSquare wrapText="bothSides"/>
            <wp:docPr id="11460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0" name="图片 3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118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B90478">
        <w:rPr>
          <w:noProof/>
          <w:lang w:val="hu-HU"/>
        </w:rPr>
        <w:drawing>
          <wp:anchor distT="0" distB="0" distL="114300" distR="114300" simplePos="0" relativeHeight="251659264" behindDoc="0" locked="0" layoutInCell="1" allowOverlap="1" wp14:anchorId="3B39A3D1" wp14:editId="2D4E5547">
            <wp:simplePos x="0" y="0"/>
            <wp:positionH relativeFrom="column">
              <wp:posOffset>1390650</wp:posOffset>
            </wp:positionH>
            <wp:positionV relativeFrom="paragraph">
              <wp:posOffset>62865</wp:posOffset>
            </wp:positionV>
            <wp:extent cx="723900" cy="723900"/>
            <wp:effectExtent l="0" t="0" r="0" b="0"/>
            <wp:wrapSquare wrapText="bothSides"/>
            <wp:docPr id="1145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9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B90478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2A6228" wp14:editId="42045872">
                <wp:simplePos x="0" y="0"/>
                <wp:positionH relativeFrom="column">
                  <wp:posOffset>-29845</wp:posOffset>
                </wp:positionH>
                <wp:positionV relativeFrom="paragraph">
                  <wp:posOffset>327025</wp:posOffset>
                </wp:positionV>
                <wp:extent cx="238125" cy="257175"/>
                <wp:effectExtent l="6350" t="16510" r="22225" b="31115"/>
                <wp:wrapNone/>
                <wp:docPr id="3" name="右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03730" y="8855710"/>
                          <a:ext cx="238125" cy="2571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3542D6" w14:textId="77777777" w:rsidR="006A61B9" w:rsidRDefault="006A61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2A6228" id="右箭头 3" o:spid="_x0000_s1031" type="#_x0000_t13" style="position:absolute;left:0;text-align:left;margin-left:-2.35pt;margin-top:25.75pt;width:18.75pt;height:2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" adj="10800" fillcolor="#ed7d31 [3205]" strokecolor="#823b0b [1605]" strokeweight="1pt">
                <v:textbox>
                  <w:txbxContent>
                    <w:p w14:paraId="493542D6" w14:textId="77777777" w:rsidR="006A61B9" w:rsidRDefault="006A61B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B90478">
        <w:rPr>
          <w:noProof/>
          <w:lang w:val="hu-HU"/>
        </w:rPr>
        <w:drawing>
          <wp:anchor distT="0" distB="0" distL="114300" distR="114300" simplePos="0" relativeHeight="251663360" behindDoc="0" locked="0" layoutInCell="1" allowOverlap="1" wp14:anchorId="3BC1E4EE" wp14:editId="18785E4C">
            <wp:simplePos x="0" y="0"/>
            <wp:positionH relativeFrom="column">
              <wp:posOffset>47625</wp:posOffset>
            </wp:positionH>
            <wp:positionV relativeFrom="paragraph">
              <wp:posOffset>62865</wp:posOffset>
            </wp:positionV>
            <wp:extent cx="715010" cy="723900"/>
            <wp:effectExtent l="0" t="0" r="8890" b="0"/>
            <wp:wrapSquare wrapText="bothSides"/>
            <wp:docPr id="1143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9" name="图片 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1501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5EC877D9" w14:textId="77777777" w:rsidR="005551FD" w:rsidRPr="00B90478" w:rsidRDefault="005551FD" w:rsidP="005551FD">
      <w:pPr>
        <w:rPr>
          <w:lang w:val="hu-HU"/>
        </w:rPr>
      </w:pPr>
    </w:p>
    <w:p w14:paraId="6FA755AC" w14:textId="77777777" w:rsidR="005551FD" w:rsidRPr="00B90478" w:rsidRDefault="005551FD" w:rsidP="005551FD">
      <w:pPr>
        <w:rPr>
          <w:lang w:val="hu-HU"/>
        </w:rPr>
      </w:pPr>
    </w:p>
    <w:p w14:paraId="58370318" w14:textId="77777777" w:rsidR="005551FD" w:rsidRPr="00B90478" w:rsidRDefault="005551FD" w:rsidP="005551FD">
      <w:pPr>
        <w:rPr>
          <w:lang w:val="hu-HU"/>
        </w:rPr>
      </w:pPr>
    </w:p>
    <w:p w14:paraId="01F9875A" w14:textId="77777777" w:rsidR="005551FD" w:rsidRPr="00B90478" w:rsidRDefault="005551FD" w:rsidP="005551FD">
      <w:pPr>
        <w:rPr>
          <w:lang w:val="hu-HU"/>
        </w:rPr>
      </w:pPr>
    </w:p>
    <w:p w14:paraId="54F69C8A" w14:textId="77777777" w:rsidR="005551FD" w:rsidRPr="00B90478" w:rsidRDefault="005551FD" w:rsidP="005551FD">
      <w:pPr>
        <w:rPr>
          <w:lang w:val="hu-HU"/>
        </w:rPr>
      </w:pPr>
    </w:p>
    <w:p w14:paraId="1A1FD5AD" w14:textId="77777777" w:rsidR="005551FD" w:rsidRPr="005551FD" w:rsidRDefault="005551FD" w:rsidP="005551FD"/>
    <w:p w14:paraId="247963CC" w14:textId="77777777" w:rsidR="005551FD" w:rsidRPr="005551FD" w:rsidRDefault="005551FD" w:rsidP="005551FD"/>
    <w:p w14:paraId="0795949A" w14:textId="40DB79E4" w:rsidR="005551FD" w:rsidRPr="00B90478" w:rsidRDefault="00B90478" w:rsidP="00B90478">
      <w:pPr>
        <w:rPr>
          <w:b/>
          <w:bCs/>
        </w:rPr>
      </w:pPr>
      <w:r w:rsidRPr="00B90478">
        <w:rPr>
          <w:b/>
          <w:bCs/>
        </w:rPr>
        <w:t>MŰSZAKI ADATOK:</w:t>
      </w:r>
    </w:p>
    <w:p w14:paraId="3324F72E" w14:textId="53656915" w:rsidR="00B90478" w:rsidRDefault="00B90478" w:rsidP="00B90478">
      <w:pPr>
        <w:spacing w:after="0" w:line="240" w:lineRule="auto"/>
      </w:pPr>
      <w:r>
        <w:t xml:space="preserve">Hálózati feszültség: 230V-50Hz  </w:t>
      </w:r>
    </w:p>
    <w:p w14:paraId="2C2B65D8" w14:textId="77777777" w:rsidR="00B90478" w:rsidRDefault="00B90478" w:rsidP="00B90478">
      <w:pPr>
        <w:spacing w:after="0" w:line="240" w:lineRule="auto"/>
      </w:pPr>
      <w:r>
        <w:t xml:space="preserve">Teljesítmény: 700W </w:t>
      </w:r>
    </w:p>
    <w:p w14:paraId="17EEE9E9" w14:textId="77777777" w:rsidR="00B90478" w:rsidRDefault="00B90478" w:rsidP="00B90478">
      <w:pPr>
        <w:spacing w:after="0" w:line="240" w:lineRule="auto"/>
      </w:pPr>
      <w:r>
        <w:t>IP védettség: IPX4</w:t>
      </w:r>
    </w:p>
    <w:p w14:paraId="43904C56" w14:textId="77777777" w:rsidR="00B90478" w:rsidRDefault="00B90478" w:rsidP="00B90478">
      <w:pPr>
        <w:spacing w:after="0" w:line="240" w:lineRule="auto"/>
      </w:pPr>
      <w:r>
        <w:t>Hőmérséklet szab. tartomány: 40</w:t>
      </w:r>
      <w:r w:rsidRPr="009505C3">
        <w:rPr>
          <w:rFonts w:cstheme="minorHAnsi"/>
          <w:vertAlign w:val="superscript"/>
        </w:rPr>
        <w:t>0</w:t>
      </w:r>
      <w:r>
        <w:t>C-65</w:t>
      </w:r>
      <w:r w:rsidRPr="003C0E9F">
        <w:rPr>
          <w:rFonts w:cstheme="minorHAnsi"/>
          <w:vertAlign w:val="superscript"/>
        </w:rPr>
        <w:t>0</w:t>
      </w:r>
      <w:r>
        <w:t>C</w:t>
      </w:r>
    </w:p>
    <w:p w14:paraId="11CD5E08" w14:textId="77777777" w:rsidR="00B90478" w:rsidRDefault="00B90478" w:rsidP="00B90478">
      <w:pPr>
        <w:spacing w:after="0" w:line="240" w:lineRule="auto"/>
      </w:pPr>
      <w:r>
        <w:rPr>
          <w:noProof/>
          <w:lang w:eastAsia="hu-HU"/>
        </w:rPr>
        <w:drawing>
          <wp:anchor distT="0" distB="0" distL="114300" distR="114300" simplePos="0" relativeHeight="251705344" behindDoc="1" locked="0" layoutInCell="1" allowOverlap="1" wp14:anchorId="38A64C26" wp14:editId="007A438A">
            <wp:simplePos x="0" y="0"/>
            <wp:positionH relativeFrom="column">
              <wp:posOffset>2171065</wp:posOffset>
            </wp:positionH>
            <wp:positionV relativeFrom="paragraph">
              <wp:posOffset>17145</wp:posOffset>
            </wp:positionV>
            <wp:extent cx="335280" cy="335280"/>
            <wp:effectExtent l="0" t="0" r="7620" b="7620"/>
            <wp:wrapTight wrapText="bothSides">
              <wp:wrapPolygon edited="0">
                <wp:start x="0" y="0"/>
                <wp:lineTo x="0" y="20864"/>
                <wp:lineTo x="20864" y="20864"/>
                <wp:lineTo x="20864" y="0"/>
                <wp:lineTo x="0" y="0"/>
              </wp:wrapPolygon>
            </wp:wrapTight>
            <wp:docPr id="1906845156" name="Kép 1906845156" descr="elektronikai_hulladek_150x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ektronikai_hulladek_150x15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05C3">
        <w:rPr>
          <w:noProof/>
          <w:lang w:eastAsia="hu-HU"/>
        </w:rPr>
        <w:t xml:space="preserve"> </w:t>
      </w:r>
      <w:r>
        <w:rPr>
          <w:noProof/>
          <w:lang w:eastAsia="hu-HU"/>
        </w:rPr>
        <w:t>Származási hely: Kína</w:t>
      </w:r>
    </w:p>
    <w:p w14:paraId="31FF3A01" w14:textId="0E9D03C5" w:rsidR="005551FD" w:rsidRPr="00C53DC4" w:rsidRDefault="005551FD" w:rsidP="00B90478">
      <w:pPr>
        <w:tabs>
          <w:tab w:val="left" w:pos="735"/>
        </w:tabs>
        <w:rPr>
          <w:rFonts w:eastAsia="Times New Roman"/>
          <w:lang w:val="hu-HU"/>
        </w:rPr>
      </w:pPr>
    </w:p>
    <w:sectPr w:rsidR="005551FD" w:rsidRPr="00C53DC4" w:rsidSect="004D666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6E1F4" w14:textId="77777777" w:rsidR="005F3DDD" w:rsidRDefault="005F3DDD" w:rsidP="00B32798">
      <w:pPr>
        <w:spacing w:after="0" w:line="240" w:lineRule="auto"/>
      </w:pPr>
      <w:r>
        <w:separator/>
      </w:r>
    </w:p>
  </w:endnote>
  <w:endnote w:type="continuationSeparator" w:id="0">
    <w:p w14:paraId="6C84CA99" w14:textId="77777777" w:rsidR="005F3DDD" w:rsidRDefault="005F3DDD" w:rsidP="00B32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EC83D" w14:textId="77777777" w:rsidR="005F3DDD" w:rsidRDefault="005F3DDD" w:rsidP="00B32798">
      <w:pPr>
        <w:spacing w:after="0" w:line="240" w:lineRule="auto"/>
      </w:pPr>
      <w:r>
        <w:separator/>
      </w:r>
    </w:p>
  </w:footnote>
  <w:footnote w:type="continuationSeparator" w:id="0">
    <w:p w14:paraId="7F0E1630" w14:textId="77777777" w:rsidR="005F3DDD" w:rsidRDefault="005F3DDD" w:rsidP="00B327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0337CCD"/>
    <w:multiLevelType w:val="singleLevel"/>
    <w:tmpl w:val="B0337CC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1ABA0735"/>
    <w:multiLevelType w:val="hybridMultilevel"/>
    <w:tmpl w:val="A9444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780C8C">
      <w:numFmt w:val="bullet"/>
      <w:lvlText w:val="-"/>
      <w:lvlJc w:val="left"/>
      <w:pPr>
        <w:ind w:left="1485" w:hanging="405"/>
      </w:pPr>
      <w:rPr>
        <w:rFonts w:ascii="Calibri" w:eastAsiaTheme="minorEastAsia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71265"/>
    <w:multiLevelType w:val="hybridMultilevel"/>
    <w:tmpl w:val="3EF480D8"/>
    <w:lvl w:ilvl="0" w:tplc="6CC65C8E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3D1F2"/>
    <w:multiLevelType w:val="singleLevel"/>
    <w:tmpl w:val="3FE3D1F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500245D4"/>
    <w:multiLevelType w:val="singleLevel"/>
    <w:tmpl w:val="500245D4"/>
    <w:lvl w:ilvl="0">
      <w:start w:val="1"/>
      <w:numFmt w:val="decimal"/>
      <w:suff w:val="space"/>
      <w:lvlText w:val="%1."/>
      <w:lvlJc w:val="left"/>
    </w:lvl>
  </w:abstractNum>
  <w:num w:numId="1" w16cid:durableId="1465536950">
    <w:abstractNumId w:val="4"/>
  </w:num>
  <w:num w:numId="2" w16cid:durableId="1794322002">
    <w:abstractNumId w:val="3"/>
  </w:num>
  <w:num w:numId="3" w16cid:durableId="826482432">
    <w:abstractNumId w:val="0"/>
  </w:num>
  <w:num w:numId="4" w16cid:durableId="289434307">
    <w:abstractNumId w:val="2"/>
  </w:num>
  <w:num w:numId="5" w16cid:durableId="553541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defaultTabStop w:val="420"/>
  <w:hyphenationZone w:val="425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53A050E"/>
    <w:rsid w:val="00014285"/>
    <w:rsid w:val="000251FA"/>
    <w:rsid w:val="000D54B2"/>
    <w:rsid w:val="001835FD"/>
    <w:rsid w:val="002A029F"/>
    <w:rsid w:val="002B12CA"/>
    <w:rsid w:val="00334951"/>
    <w:rsid w:val="003D2189"/>
    <w:rsid w:val="003D394D"/>
    <w:rsid w:val="004D6664"/>
    <w:rsid w:val="005207A2"/>
    <w:rsid w:val="0053529D"/>
    <w:rsid w:val="005551FD"/>
    <w:rsid w:val="005B79F8"/>
    <w:rsid w:val="005F3DDD"/>
    <w:rsid w:val="006430C0"/>
    <w:rsid w:val="006A61B9"/>
    <w:rsid w:val="006F0253"/>
    <w:rsid w:val="0077260F"/>
    <w:rsid w:val="00817C59"/>
    <w:rsid w:val="00A519DB"/>
    <w:rsid w:val="00A86C99"/>
    <w:rsid w:val="00B32798"/>
    <w:rsid w:val="00B63E6E"/>
    <w:rsid w:val="00B90478"/>
    <w:rsid w:val="00BF5838"/>
    <w:rsid w:val="00C53DC4"/>
    <w:rsid w:val="00D66013"/>
    <w:rsid w:val="00DB6B8D"/>
    <w:rsid w:val="00DD787A"/>
    <w:rsid w:val="00E315B0"/>
    <w:rsid w:val="00E37D69"/>
    <w:rsid w:val="00F34BB4"/>
    <w:rsid w:val="00F87117"/>
    <w:rsid w:val="00FB31FA"/>
    <w:rsid w:val="453A050E"/>
    <w:rsid w:val="5039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51F885"/>
  <w15:docId w15:val="{F078BE83-F39F-4851-85B0-4CC18C006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B32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B32798"/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paragraph" w:styleId="llb">
    <w:name w:val="footer"/>
    <w:basedOn w:val="Norml"/>
    <w:link w:val="llbChar"/>
    <w:rsid w:val="00B32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32798"/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paragraph" w:styleId="Listaszerbekezds">
    <w:name w:val="List Paragraph"/>
    <w:basedOn w:val="Norml"/>
    <w:uiPriority w:val="34"/>
    <w:qFormat/>
    <w:rsid w:val="005551FD"/>
    <w:pPr>
      <w:widowControl/>
      <w:spacing w:after="0" w:line="240" w:lineRule="auto"/>
      <w:ind w:left="720"/>
      <w:jc w:val="left"/>
    </w:pPr>
    <w:rPr>
      <w:rFonts w:ascii="Calibri" w:eastAsiaTheme="minorHAnsi" w:hAnsi="Calibri" w:cs="Calibri"/>
      <w:kern w:val="0"/>
      <w:sz w:val="22"/>
      <w:szCs w:val="22"/>
      <w:lang w:val="en-GB" w:eastAsia="en-US"/>
      <w14:ligatures w14:val="standardContextual"/>
    </w:rPr>
  </w:style>
  <w:style w:type="table" w:styleId="Rcsostblzat">
    <w:name w:val="Table Grid"/>
    <w:basedOn w:val="Normltblzat"/>
    <w:uiPriority w:val="59"/>
    <w:rsid w:val="000251FA"/>
    <w:pPr>
      <w:spacing w:after="0" w:line="240" w:lineRule="auto"/>
    </w:pPr>
    <w:rPr>
      <w:rFonts w:eastAsia="Times New Roman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897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Méder Csilla</cp:lastModifiedBy>
  <cp:revision>3</cp:revision>
  <cp:lastPrinted>2023-12-11T16:57:00Z</cp:lastPrinted>
  <dcterms:created xsi:type="dcterms:W3CDTF">2024-06-06T14:26:00Z</dcterms:created>
  <dcterms:modified xsi:type="dcterms:W3CDTF">2024-06-06T14:33:00Z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